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869E" w14:textId="77777777" w:rsidR="00F5225F" w:rsidRPr="008D4B48" w:rsidRDefault="00F5225F" w:rsidP="007F5A6E">
      <w:pPr>
        <w:jc w:val="center"/>
        <w:rPr>
          <w:rFonts w:ascii="Times New Roman" w:hAnsi="Times New Roman" w:cs="Times New Roman"/>
          <w:b/>
          <w:bCs/>
          <w:i/>
          <w:iCs/>
        </w:rPr>
      </w:pPr>
    </w:p>
    <w:p w14:paraId="55FE424F" w14:textId="5BF9A053" w:rsidR="009E6ED0" w:rsidRPr="008D4B48" w:rsidRDefault="009E6ED0" w:rsidP="008D4B48">
      <w:pPr>
        <w:jc w:val="center"/>
        <w:rPr>
          <w:rFonts w:ascii="Times New Roman" w:hAnsi="Times New Roman" w:cs="Times New Roman"/>
          <w:b/>
          <w:bCs/>
          <w:i/>
          <w:iCs/>
          <w:sz w:val="22"/>
          <w:szCs w:val="22"/>
        </w:rPr>
      </w:pPr>
      <w:r w:rsidRPr="008D4B48">
        <w:rPr>
          <w:rFonts w:ascii="Times New Roman" w:hAnsi="Times New Roman" w:cs="Times New Roman"/>
          <w:b/>
          <w:bCs/>
          <w:i/>
          <w:iCs/>
          <w:sz w:val="22"/>
          <w:szCs w:val="22"/>
        </w:rPr>
        <w:t>United States v. Zubaydah</w:t>
      </w:r>
    </w:p>
    <w:p w14:paraId="5590F929" w14:textId="77777777" w:rsidR="009E6ED0" w:rsidRPr="008D4B48" w:rsidRDefault="009E6ED0" w:rsidP="008D4B48">
      <w:pPr>
        <w:jc w:val="both"/>
        <w:rPr>
          <w:rFonts w:ascii="Times New Roman" w:hAnsi="Times New Roman" w:cs="Times New Roman"/>
          <w:sz w:val="22"/>
          <w:szCs w:val="22"/>
        </w:rPr>
      </w:pPr>
    </w:p>
    <w:p w14:paraId="664C681A" w14:textId="4F089229" w:rsidR="000865BB" w:rsidRPr="008D4B48" w:rsidRDefault="00650732" w:rsidP="008D4B48">
      <w:pPr>
        <w:jc w:val="both"/>
        <w:rPr>
          <w:rFonts w:ascii="Times New Roman" w:hAnsi="Times New Roman" w:cs="Times New Roman"/>
          <w:sz w:val="22"/>
          <w:szCs w:val="22"/>
        </w:rPr>
      </w:pPr>
      <w:r w:rsidRPr="008D4B48">
        <w:rPr>
          <w:rFonts w:ascii="Times New Roman" w:hAnsi="Times New Roman" w:cs="Times New Roman"/>
          <w:sz w:val="22"/>
          <w:szCs w:val="22"/>
        </w:rPr>
        <w:t>The hearing i</w:t>
      </w:r>
      <w:r w:rsidRPr="008D4B48">
        <w:rPr>
          <w:rFonts w:ascii="Times New Roman" w:hAnsi="Times New Roman" w:cs="Times New Roman"/>
          <w:sz w:val="22"/>
          <w:szCs w:val="22"/>
        </w:rPr>
        <w:t xml:space="preserve">n the case of US v Abu Zubaydah begins </w:t>
      </w:r>
      <w:r w:rsidR="000865BB" w:rsidRPr="008D4B48">
        <w:rPr>
          <w:rFonts w:ascii="Times New Roman" w:hAnsi="Times New Roman" w:cs="Times New Roman"/>
          <w:sz w:val="22"/>
          <w:szCs w:val="22"/>
        </w:rPr>
        <w:t>today,</w:t>
      </w:r>
      <w:r w:rsidRPr="008D4B48">
        <w:rPr>
          <w:rFonts w:ascii="Times New Roman" w:hAnsi="Times New Roman" w:cs="Times New Roman"/>
          <w:sz w:val="22"/>
          <w:szCs w:val="22"/>
        </w:rPr>
        <w:t xml:space="preserve"> </w:t>
      </w:r>
      <w:r w:rsidR="000865BB" w:rsidRPr="008D4B48">
        <w:rPr>
          <w:rFonts w:ascii="Times New Roman" w:hAnsi="Times New Roman" w:cs="Times New Roman"/>
          <w:sz w:val="22"/>
          <w:szCs w:val="22"/>
        </w:rPr>
        <w:t>6</w:t>
      </w:r>
      <w:r w:rsidRPr="008D4B48">
        <w:rPr>
          <w:rFonts w:ascii="Times New Roman" w:hAnsi="Times New Roman" w:cs="Times New Roman"/>
          <w:sz w:val="22"/>
          <w:szCs w:val="22"/>
        </w:rPr>
        <w:t xml:space="preserve"> October in the US Supreme Court. </w:t>
      </w:r>
    </w:p>
    <w:p w14:paraId="43CD7955" w14:textId="77777777" w:rsidR="000865BB" w:rsidRPr="008D4B48" w:rsidRDefault="000865BB" w:rsidP="008D4B48">
      <w:pPr>
        <w:jc w:val="both"/>
        <w:rPr>
          <w:rFonts w:ascii="Times New Roman" w:hAnsi="Times New Roman" w:cs="Times New Roman"/>
          <w:sz w:val="22"/>
          <w:szCs w:val="22"/>
        </w:rPr>
      </w:pPr>
    </w:p>
    <w:p w14:paraId="3E518C86" w14:textId="4D384F59" w:rsidR="000865BB" w:rsidRPr="008D4B48" w:rsidRDefault="000865BB" w:rsidP="008D4B48">
      <w:pPr>
        <w:jc w:val="both"/>
        <w:rPr>
          <w:rFonts w:ascii="Times New Roman" w:hAnsi="Times New Roman" w:cs="Times New Roman"/>
          <w:sz w:val="22"/>
          <w:szCs w:val="22"/>
        </w:rPr>
      </w:pPr>
      <w:r w:rsidRPr="008D4B48">
        <w:rPr>
          <w:rFonts w:ascii="Times New Roman" w:hAnsi="Times New Roman" w:cs="Times New Roman"/>
          <w:sz w:val="22"/>
          <w:szCs w:val="22"/>
        </w:rPr>
        <w:t>The</w:t>
      </w:r>
      <w:r w:rsidRPr="008D4B48">
        <w:rPr>
          <w:rFonts w:ascii="Times New Roman" w:hAnsi="Times New Roman" w:cs="Times New Roman"/>
          <w:sz w:val="22"/>
          <w:szCs w:val="22"/>
        </w:rPr>
        <w:t xml:space="preserve"> US Supreme Court will decide </w:t>
      </w:r>
      <w:r w:rsidRPr="008D4B48">
        <w:rPr>
          <w:rFonts w:ascii="Times New Roman" w:hAnsi="Times New Roman" w:cs="Times New Roman"/>
          <w:sz w:val="22"/>
          <w:szCs w:val="22"/>
        </w:rPr>
        <w:t xml:space="preserve">whether </w:t>
      </w:r>
      <w:r w:rsidRPr="008D4B48">
        <w:rPr>
          <w:rFonts w:ascii="Times New Roman" w:hAnsi="Times New Roman" w:cs="Times New Roman"/>
          <w:sz w:val="22"/>
          <w:szCs w:val="22"/>
        </w:rPr>
        <w:t xml:space="preserve">the government can block victims or foreign prosecutors from obtaining information </w:t>
      </w:r>
      <w:r w:rsidRPr="008D4B48">
        <w:rPr>
          <w:rFonts w:ascii="Times New Roman" w:hAnsi="Times New Roman" w:cs="Times New Roman"/>
          <w:sz w:val="22"/>
          <w:szCs w:val="22"/>
        </w:rPr>
        <w:t xml:space="preserve">in relation to </w:t>
      </w:r>
      <w:r w:rsidRPr="008D4B48">
        <w:rPr>
          <w:rFonts w:ascii="Times New Roman" w:hAnsi="Times New Roman" w:cs="Times New Roman"/>
          <w:sz w:val="22"/>
          <w:szCs w:val="22"/>
        </w:rPr>
        <w:t>the CIA torture programme</w:t>
      </w:r>
      <w:r w:rsidRPr="008D4B48">
        <w:rPr>
          <w:rFonts w:ascii="Times New Roman" w:hAnsi="Times New Roman" w:cs="Times New Roman"/>
          <w:sz w:val="22"/>
          <w:szCs w:val="22"/>
        </w:rPr>
        <w:t xml:space="preserve"> on state secrecy grounds</w:t>
      </w:r>
      <w:r w:rsidRPr="008D4B48">
        <w:rPr>
          <w:rFonts w:ascii="Times New Roman" w:hAnsi="Times New Roman" w:cs="Times New Roman"/>
          <w:sz w:val="22"/>
          <w:szCs w:val="22"/>
        </w:rPr>
        <w:t>.</w:t>
      </w:r>
      <w:r w:rsidRPr="008D4B48">
        <w:rPr>
          <w:rFonts w:ascii="Times New Roman" w:hAnsi="Times New Roman" w:cs="Times New Roman"/>
          <w:sz w:val="22"/>
          <w:szCs w:val="22"/>
        </w:rPr>
        <w:t xml:space="preserve"> In the context of a </w:t>
      </w:r>
      <w:r w:rsidRPr="008D4B48">
        <w:rPr>
          <w:rFonts w:ascii="Times New Roman" w:hAnsi="Times New Roman" w:cs="Times New Roman"/>
          <w:sz w:val="22"/>
          <w:szCs w:val="22"/>
        </w:rPr>
        <w:t>Polish investigation</w:t>
      </w:r>
      <w:r w:rsidR="00B801BF" w:rsidRPr="008D4B48">
        <w:rPr>
          <w:rFonts w:ascii="Times New Roman" w:hAnsi="Times New Roman" w:cs="Times New Roman"/>
          <w:sz w:val="22"/>
          <w:szCs w:val="22"/>
        </w:rPr>
        <w:t xml:space="preserve"> into </w:t>
      </w:r>
      <w:r w:rsidR="0031197E">
        <w:rPr>
          <w:rFonts w:ascii="Times New Roman" w:hAnsi="Times New Roman" w:cs="Times New Roman"/>
          <w:sz w:val="22"/>
          <w:szCs w:val="22"/>
        </w:rPr>
        <w:t xml:space="preserve">CIA </w:t>
      </w:r>
      <w:r w:rsidR="00B801BF" w:rsidRPr="008D4B48">
        <w:rPr>
          <w:rFonts w:ascii="Times New Roman" w:hAnsi="Times New Roman" w:cs="Times New Roman"/>
          <w:sz w:val="22"/>
          <w:szCs w:val="22"/>
        </w:rPr>
        <w:t>secret detention on its soil</w:t>
      </w:r>
      <w:r w:rsidRPr="008D4B48">
        <w:rPr>
          <w:rFonts w:ascii="Times New Roman" w:hAnsi="Times New Roman" w:cs="Times New Roman"/>
          <w:sz w:val="22"/>
          <w:szCs w:val="22"/>
        </w:rPr>
        <w:t>, attempts to subpoena psychologist</w:t>
      </w:r>
      <w:r w:rsidR="00B801BF" w:rsidRPr="008D4B48">
        <w:rPr>
          <w:rFonts w:ascii="Times New Roman" w:hAnsi="Times New Roman" w:cs="Times New Roman"/>
          <w:sz w:val="22"/>
          <w:szCs w:val="22"/>
        </w:rPr>
        <w:t xml:space="preserve"> </w:t>
      </w:r>
      <w:r w:rsidRPr="008D4B48">
        <w:rPr>
          <w:rFonts w:ascii="Times New Roman" w:hAnsi="Times New Roman" w:cs="Times New Roman"/>
          <w:sz w:val="22"/>
          <w:szCs w:val="22"/>
        </w:rPr>
        <w:t xml:space="preserve">CIA contractors </w:t>
      </w:r>
      <w:r w:rsidR="00B801BF" w:rsidRPr="008D4B48">
        <w:rPr>
          <w:rFonts w:ascii="Times New Roman" w:hAnsi="Times New Roman" w:cs="Times New Roman"/>
          <w:sz w:val="22"/>
          <w:szCs w:val="22"/>
        </w:rPr>
        <w:t>(</w:t>
      </w:r>
      <w:r w:rsidRPr="008D4B48">
        <w:rPr>
          <w:rFonts w:ascii="Times New Roman" w:hAnsi="Times New Roman" w:cs="Times New Roman"/>
          <w:sz w:val="22"/>
          <w:szCs w:val="22"/>
        </w:rPr>
        <w:t xml:space="preserve">James E Mitchell and Bruce Jessen) </w:t>
      </w:r>
      <w:r w:rsidRPr="008D4B48">
        <w:rPr>
          <w:rFonts w:ascii="Times New Roman" w:hAnsi="Times New Roman" w:cs="Times New Roman"/>
          <w:sz w:val="22"/>
          <w:szCs w:val="22"/>
        </w:rPr>
        <w:t>as</w:t>
      </w:r>
      <w:r w:rsidRPr="008D4B48">
        <w:rPr>
          <w:rFonts w:ascii="Times New Roman" w:hAnsi="Times New Roman" w:cs="Times New Roman"/>
          <w:sz w:val="22"/>
          <w:szCs w:val="22"/>
        </w:rPr>
        <w:t xml:space="preserve"> witnesses</w:t>
      </w:r>
      <w:r w:rsidR="0031197E">
        <w:rPr>
          <w:rFonts w:ascii="Times New Roman" w:hAnsi="Times New Roman" w:cs="Times New Roman"/>
          <w:sz w:val="22"/>
          <w:szCs w:val="22"/>
        </w:rPr>
        <w:t xml:space="preserve"> were blocked by the </w:t>
      </w:r>
      <w:r w:rsidRPr="008D4B48">
        <w:rPr>
          <w:rFonts w:ascii="Times New Roman" w:hAnsi="Times New Roman" w:cs="Times New Roman"/>
          <w:sz w:val="22"/>
          <w:szCs w:val="22"/>
        </w:rPr>
        <w:t>U</w:t>
      </w:r>
      <w:r w:rsidRPr="008D4B48">
        <w:rPr>
          <w:rFonts w:ascii="Times New Roman" w:hAnsi="Times New Roman" w:cs="Times New Roman"/>
          <w:sz w:val="22"/>
          <w:szCs w:val="22"/>
        </w:rPr>
        <w:t>S government invok</w:t>
      </w:r>
      <w:r w:rsidRPr="008D4B48">
        <w:rPr>
          <w:rFonts w:ascii="Times New Roman" w:hAnsi="Times New Roman" w:cs="Times New Roman"/>
          <w:sz w:val="22"/>
          <w:szCs w:val="22"/>
        </w:rPr>
        <w:t>ing a</w:t>
      </w:r>
      <w:r w:rsidRPr="008D4B48">
        <w:rPr>
          <w:rFonts w:ascii="Times New Roman" w:hAnsi="Times New Roman" w:cs="Times New Roman"/>
          <w:sz w:val="22"/>
          <w:szCs w:val="22"/>
        </w:rPr>
        <w:t xml:space="preserve"> broad state secrecy</w:t>
      </w:r>
      <w:r w:rsidRPr="008D4B48">
        <w:rPr>
          <w:rFonts w:ascii="Times New Roman" w:hAnsi="Times New Roman" w:cs="Times New Roman"/>
          <w:sz w:val="22"/>
          <w:szCs w:val="22"/>
        </w:rPr>
        <w:t xml:space="preserve"> </w:t>
      </w:r>
      <w:r w:rsidR="0031197E">
        <w:rPr>
          <w:rFonts w:ascii="Times New Roman" w:hAnsi="Times New Roman" w:cs="Times New Roman"/>
          <w:sz w:val="22"/>
          <w:szCs w:val="22"/>
        </w:rPr>
        <w:t>claim in relation to</w:t>
      </w:r>
      <w:r w:rsidR="00B801BF" w:rsidRPr="008D4B48">
        <w:rPr>
          <w:rFonts w:ascii="Times New Roman" w:hAnsi="Times New Roman" w:cs="Times New Roman"/>
          <w:sz w:val="22"/>
          <w:szCs w:val="22"/>
        </w:rPr>
        <w:t xml:space="preserve"> the programme</w:t>
      </w:r>
      <w:r w:rsidRPr="008D4B48">
        <w:rPr>
          <w:rFonts w:ascii="Times New Roman" w:hAnsi="Times New Roman" w:cs="Times New Roman"/>
          <w:sz w:val="22"/>
          <w:szCs w:val="22"/>
        </w:rPr>
        <w:t>,</w:t>
      </w:r>
      <w:r w:rsidRPr="008D4B48">
        <w:rPr>
          <w:rFonts w:ascii="Times New Roman" w:hAnsi="Times New Roman" w:cs="Times New Roman"/>
          <w:sz w:val="22"/>
          <w:szCs w:val="22"/>
        </w:rPr>
        <w:t xml:space="preserve"> despite</w:t>
      </w:r>
      <w:r w:rsidRPr="008D4B48">
        <w:rPr>
          <w:rFonts w:ascii="Times New Roman" w:hAnsi="Times New Roman" w:cs="Times New Roman"/>
          <w:sz w:val="22"/>
          <w:szCs w:val="22"/>
        </w:rPr>
        <w:t xml:space="preserve"> </w:t>
      </w:r>
      <w:r w:rsidR="00B801BF" w:rsidRPr="008D4B48">
        <w:rPr>
          <w:rFonts w:ascii="Times New Roman" w:hAnsi="Times New Roman" w:cs="Times New Roman"/>
          <w:sz w:val="22"/>
          <w:szCs w:val="22"/>
        </w:rPr>
        <w:t>its</w:t>
      </w:r>
      <w:r w:rsidRPr="008D4B48">
        <w:rPr>
          <w:rFonts w:ascii="Times New Roman" w:hAnsi="Times New Roman" w:cs="Times New Roman"/>
          <w:sz w:val="22"/>
          <w:szCs w:val="22"/>
        </w:rPr>
        <w:t xml:space="preserve"> notoriety</w:t>
      </w:r>
      <w:r w:rsidRPr="008D4B48">
        <w:rPr>
          <w:rFonts w:ascii="Times New Roman" w:hAnsi="Times New Roman" w:cs="Times New Roman"/>
          <w:sz w:val="22"/>
          <w:szCs w:val="22"/>
        </w:rPr>
        <w:t xml:space="preserve">. </w:t>
      </w:r>
    </w:p>
    <w:p w14:paraId="70217E3C" w14:textId="77777777" w:rsidR="000865BB" w:rsidRPr="008D4B48" w:rsidRDefault="000865BB" w:rsidP="008D4B48">
      <w:pPr>
        <w:jc w:val="both"/>
        <w:rPr>
          <w:rFonts w:ascii="Times New Roman" w:hAnsi="Times New Roman" w:cs="Times New Roman"/>
          <w:sz w:val="22"/>
          <w:szCs w:val="22"/>
        </w:rPr>
      </w:pPr>
    </w:p>
    <w:p w14:paraId="1339BC3D" w14:textId="28114DAE" w:rsidR="00650732" w:rsidRPr="008D4B48" w:rsidRDefault="000865BB" w:rsidP="008D4B48">
      <w:pPr>
        <w:jc w:val="both"/>
        <w:rPr>
          <w:rFonts w:ascii="Times New Roman" w:hAnsi="Times New Roman" w:cs="Times New Roman"/>
          <w:sz w:val="22"/>
          <w:szCs w:val="22"/>
        </w:rPr>
      </w:pPr>
      <w:r w:rsidRPr="008D4B48">
        <w:rPr>
          <w:rFonts w:ascii="Times New Roman" w:hAnsi="Times New Roman" w:cs="Times New Roman"/>
          <w:sz w:val="22"/>
          <w:szCs w:val="22"/>
        </w:rPr>
        <w:t>The case deals with the excessive use of ‘state secrecy</w:t>
      </w:r>
      <w:r w:rsidRPr="008D4B48">
        <w:rPr>
          <w:rFonts w:ascii="Times New Roman" w:hAnsi="Times New Roman" w:cs="Times New Roman"/>
          <w:sz w:val="22"/>
          <w:szCs w:val="22"/>
        </w:rPr>
        <w:t>,</w:t>
      </w:r>
      <w:r w:rsidRPr="008D4B48">
        <w:rPr>
          <w:rFonts w:ascii="Times New Roman" w:hAnsi="Times New Roman" w:cs="Times New Roman"/>
          <w:sz w:val="22"/>
          <w:szCs w:val="22"/>
        </w:rPr>
        <w:t xml:space="preserve">’ </w:t>
      </w:r>
      <w:r w:rsidRPr="008D4B48">
        <w:rPr>
          <w:rFonts w:ascii="Times New Roman" w:hAnsi="Times New Roman" w:cs="Times New Roman"/>
          <w:sz w:val="22"/>
          <w:szCs w:val="22"/>
        </w:rPr>
        <w:t xml:space="preserve">across US administrations, </w:t>
      </w:r>
      <w:r w:rsidRPr="008D4B48">
        <w:rPr>
          <w:rFonts w:ascii="Times New Roman" w:hAnsi="Times New Roman" w:cs="Times New Roman"/>
          <w:sz w:val="22"/>
          <w:szCs w:val="22"/>
        </w:rPr>
        <w:t xml:space="preserve">to preclude access to any information concerning the CIA torture programme. </w:t>
      </w:r>
      <w:r w:rsidRPr="008D4B48">
        <w:rPr>
          <w:rFonts w:ascii="Times New Roman" w:hAnsi="Times New Roman" w:cs="Times New Roman"/>
          <w:sz w:val="22"/>
          <w:szCs w:val="22"/>
        </w:rPr>
        <w:t>At stake are t</w:t>
      </w:r>
      <w:r w:rsidR="00DC73E8" w:rsidRPr="008D4B48">
        <w:rPr>
          <w:rFonts w:ascii="Times New Roman" w:hAnsi="Times New Roman" w:cs="Times New Roman"/>
          <w:sz w:val="22"/>
          <w:szCs w:val="22"/>
        </w:rPr>
        <w:t xml:space="preserve">he </w:t>
      </w:r>
      <w:r w:rsidR="00650732" w:rsidRPr="008D4B48">
        <w:rPr>
          <w:rFonts w:ascii="Times New Roman" w:hAnsi="Times New Roman" w:cs="Times New Roman"/>
          <w:sz w:val="22"/>
          <w:szCs w:val="22"/>
        </w:rPr>
        <w:t xml:space="preserve">rights of victims and society to </w:t>
      </w:r>
      <w:r w:rsidR="00DC73E8" w:rsidRPr="008D4B48">
        <w:rPr>
          <w:rFonts w:ascii="Times New Roman" w:hAnsi="Times New Roman" w:cs="Times New Roman"/>
          <w:sz w:val="22"/>
          <w:szCs w:val="22"/>
        </w:rPr>
        <w:t xml:space="preserve">have the </w:t>
      </w:r>
      <w:r w:rsidR="00650732" w:rsidRPr="008D4B48">
        <w:rPr>
          <w:rFonts w:ascii="Times New Roman" w:hAnsi="Times New Roman" w:cs="Times New Roman"/>
          <w:sz w:val="22"/>
          <w:szCs w:val="22"/>
        </w:rPr>
        <w:t>truth</w:t>
      </w:r>
      <w:r w:rsidR="00DC73E8" w:rsidRPr="008D4B48">
        <w:rPr>
          <w:rFonts w:ascii="Times New Roman" w:hAnsi="Times New Roman" w:cs="Times New Roman"/>
          <w:sz w:val="22"/>
          <w:szCs w:val="22"/>
        </w:rPr>
        <w:t xml:space="preserve"> recognised</w:t>
      </w:r>
      <w:r w:rsidR="00650732" w:rsidRPr="008D4B48">
        <w:rPr>
          <w:rFonts w:ascii="Times New Roman" w:hAnsi="Times New Roman" w:cs="Times New Roman"/>
          <w:sz w:val="22"/>
          <w:szCs w:val="22"/>
        </w:rPr>
        <w:t>, the ability of foreign investigat</w:t>
      </w:r>
      <w:r w:rsidR="0031197E">
        <w:rPr>
          <w:rFonts w:ascii="Times New Roman" w:hAnsi="Times New Roman" w:cs="Times New Roman"/>
          <w:sz w:val="22"/>
          <w:szCs w:val="22"/>
        </w:rPr>
        <w:t>ors to do their job</w:t>
      </w:r>
      <w:r w:rsidR="00C97987" w:rsidRPr="008D4B48">
        <w:rPr>
          <w:rFonts w:ascii="Times New Roman" w:hAnsi="Times New Roman" w:cs="Times New Roman"/>
          <w:sz w:val="22"/>
          <w:szCs w:val="22"/>
        </w:rPr>
        <w:t xml:space="preserve">, and the credibility of the US administration’s commitment to </w:t>
      </w:r>
      <w:r w:rsidR="0031197E">
        <w:rPr>
          <w:rFonts w:ascii="Times New Roman" w:hAnsi="Times New Roman" w:cs="Times New Roman"/>
          <w:sz w:val="22"/>
          <w:szCs w:val="22"/>
        </w:rPr>
        <w:t>human rights and</w:t>
      </w:r>
      <w:r w:rsidR="00C97987" w:rsidRPr="008D4B48">
        <w:rPr>
          <w:rFonts w:ascii="Times New Roman" w:hAnsi="Times New Roman" w:cs="Times New Roman"/>
          <w:sz w:val="22"/>
          <w:szCs w:val="22"/>
        </w:rPr>
        <w:t xml:space="preserve"> rule of law</w:t>
      </w:r>
      <w:r w:rsidR="00650732" w:rsidRPr="008D4B48">
        <w:rPr>
          <w:rFonts w:ascii="Times New Roman" w:hAnsi="Times New Roman" w:cs="Times New Roman"/>
          <w:sz w:val="22"/>
          <w:szCs w:val="22"/>
        </w:rPr>
        <w:t xml:space="preserve">. </w:t>
      </w:r>
      <w:r w:rsidRPr="008D4B48">
        <w:rPr>
          <w:rFonts w:ascii="Times New Roman" w:hAnsi="Times New Roman" w:cs="Times New Roman"/>
          <w:sz w:val="22"/>
          <w:szCs w:val="22"/>
        </w:rPr>
        <w:t>Twenty</w:t>
      </w:r>
      <w:r w:rsidR="00650732" w:rsidRPr="008D4B48">
        <w:rPr>
          <w:rFonts w:ascii="Times New Roman" w:hAnsi="Times New Roman" w:cs="Times New Roman"/>
          <w:sz w:val="22"/>
          <w:szCs w:val="22"/>
        </w:rPr>
        <w:t xml:space="preserve"> years </w:t>
      </w:r>
      <w:r w:rsidRPr="008D4B48">
        <w:rPr>
          <w:rFonts w:ascii="Times New Roman" w:hAnsi="Times New Roman" w:cs="Times New Roman"/>
          <w:sz w:val="22"/>
          <w:szCs w:val="22"/>
        </w:rPr>
        <w:t>into</w:t>
      </w:r>
      <w:r w:rsidR="00650732" w:rsidRPr="008D4B48">
        <w:rPr>
          <w:rFonts w:ascii="Times New Roman" w:hAnsi="Times New Roman" w:cs="Times New Roman"/>
          <w:sz w:val="22"/>
          <w:szCs w:val="22"/>
        </w:rPr>
        <w:t xml:space="preserve"> the war on terror,</w:t>
      </w:r>
      <w:r w:rsidR="00650732" w:rsidRPr="008D4B48">
        <w:rPr>
          <w:rFonts w:ascii="Times New Roman" w:hAnsi="Times New Roman" w:cs="Times New Roman"/>
          <w:sz w:val="22"/>
          <w:szCs w:val="22"/>
        </w:rPr>
        <w:t xml:space="preserve"> the case epitomises </w:t>
      </w:r>
      <w:r w:rsidR="00C97987" w:rsidRPr="008D4B48">
        <w:rPr>
          <w:rFonts w:ascii="Times New Roman" w:hAnsi="Times New Roman" w:cs="Times New Roman"/>
          <w:sz w:val="22"/>
          <w:szCs w:val="22"/>
        </w:rPr>
        <w:t>its</w:t>
      </w:r>
      <w:r w:rsidR="00DC73E8" w:rsidRPr="008D4B48">
        <w:rPr>
          <w:rFonts w:ascii="Times New Roman" w:hAnsi="Times New Roman" w:cs="Times New Roman"/>
          <w:sz w:val="22"/>
          <w:szCs w:val="22"/>
        </w:rPr>
        <w:t xml:space="preserve"> </w:t>
      </w:r>
      <w:r w:rsidR="0031197E">
        <w:rPr>
          <w:rFonts w:ascii="Times New Roman" w:hAnsi="Times New Roman" w:cs="Times New Roman"/>
          <w:sz w:val="22"/>
          <w:szCs w:val="22"/>
        </w:rPr>
        <w:t>darkest features, and the</w:t>
      </w:r>
      <w:r w:rsidR="00C97987" w:rsidRPr="008D4B48">
        <w:rPr>
          <w:rFonts w:ascii="Times New Roman" w:hAnsi="Times New Roman" w:cs="Times New Roman"/>
          <w:sz w:val="22"/>
          <w:szCs w:val="22"/>
        </w:rPr>
        <w:t xml:space="preserve"> </w:t>
      </w:r>
      <w:r w:rsidR="00DC73E8" w:rsidRPr="008D4B48">
        <w:rPr>
          <w:rFonts w:ascii="Times New Roman" w:hAnsi="Times New Roman" w:cs="Times New Roman"/>
          <w:sz w:val="22"/>
          <w:szCs w:val="22"/>
        </w:rPr>
        <w:t xml:space="preserve">ongoing overreaching secrecy that </w:t>
      </w:r>
      <w:r w:rsidR="00C97987" w:rsidRPr="008D4B48">
        <w:rPr>
          <w:rFonts w:ascii="Times New Roman" w:hAnsi="Times New Roman" w:cs="Times New Roman"/>
          <w:sz w:val="22"/>
          <w:szCs w:val="22"/>
        </w:rPr>
        <w:t>en</w:t>
      </w:r>
      <w:r w:rsidR="00DC73E8" w:rsidRPr="008D4B48">
        <w:rPr>
          <w:rFonts w:ascii="Times New Roman" w:hAnsi="Times New Roman" w:cs="Times New Roman"/>
          <w:sz w:val="22"/>
          <w:szCs w:val="22"/>
        </w:rPr>
        <w:t>danger</w:t>
      </w:r>
      <w:r w:rsidR="0031197E">
        <w:rPr>
          <w:rFonts w:ascii="Times New Roman" w:hAnsi="Times New Roman" w:cs="Times New Roman"/>
          <w:sz w:val="22"/>
          <w:szCs w:val="22"/>
        </w:rPr>
        <w:t>s</w:t>
      </w:r>
      <w:r w:rsidR="00DC73E8" w:rsidRPr="008D4B48">
        <w:rPr>
          <w:rFonts w:ascii="Times New Roman" w:hAnsi="Times New Roman" w:cs="Times New Roman"/>
          <w:sz w:val="22"/>
          <w:szCs w:val="22"/>
        </w:rPr>
        <w:t xml:space="preserve"> democratic governance, human rights and rule of law for the future. </w:t>
      </w:r>
      <w:r w:rsidR="00650732" w:rsidRPr="008D4B48">
        <w:rPr>
          <w:rFonts w:ascii="Times New Roman" w:hAnsi="Times New Roman" w:cs="Times New Roman"/>
          <w:sz w:val="22"/>
          <w:szCs w:val="22"/>
        </w:rPr>
        <w:t xml:space="preserve"> </w:t>
      </w:r>
    </w:p>
    <w:p w14:paraId="53D62BAD" w14:textId="249214EE" w:rsidR="00650732" w:rsidRPr="008D4B48" w:rsidRDefault="00650732" w:rsidP="008D4B48">
      <w:pPr>
        <w:jc w:val="both"/>
        <w:rPr>
          <w:rFonts w:ascii="Times New Roman" w:hAnsi="Times New Roman" w:cs="Times New Roman"/>
          <w:sz w:val="22"/>
          <w:szCs w:val="22"/>
        </w:rPr>
      </w:pPr>
      <w:r w:rsidRPr="008D4B48">
        <w:rPr>
          <w:rFonts w:ascii="Times New Roman" w:hAnsi="Times New Roman" w:cs="Times New Roman"/>
          <w:sz w:val="22"/>
          <w:szCs w:val="22"/>
        </w:rPr>
        <w:t xml:space="preserve"> </w:t>
      </w:r>
    </w:p>
    <w:p w14:paraId="11B88BCB" w14:textId="1B3DB79D" w:rsidR="00F06926" w:rsidRPr="008D4B48" w:rsidRDefault="00F06926" w:rsidP="008D4B48">
      <w:pPr>
        <w:jc w:val="both"/>
        <w:rPr>
          <w:rFonts w:ascii="Times New Roman" w:hAnsi="Times New Roman" w:cs="Times New Roman"/>
          <w:sz w:val="22"/>
          <w:szCs w:val="22"/>
        </w:rPr>
      </w:pPr>
      <w:r w:rsidRPr="008D4B48">
        <w:rPr>
          <w:rFonts w:ascii="Times New Roman" w:hAnsi="Times New Roman" w:cs="Times New Roman"/>
          <w:sz w:val="22"/>
          <w:szCs w:val="22"/>
        </w:rPr>
        <w:t>THE CASE BEFORE THE SUPREME COURT</w:t>
      </w:r>
    </w:p>
    <w:p w14:paraId="17F730D2" w14:textId="77777777" w:rsidR="00BF060A" w:rsidRPr="008D4B48" w:rsidRDefault="00D16AFC"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In 2017</w:t>
      </w:r>
      <w:r w:rsidRPr="008D4B48">
        <w:rPr>
          <w:rFonts w:ascii="Times New Roman" w:hAnsi="Times New Roman" w:cs="Times New Roman"/>
          <w:b/>
          <w:bCs/>
          <w:sz w:val="22"/>
          <w:szCs w:val="22"/>
        </w:rPr>
        <w:t xml:space="preserve">, Abu Zubaydah filed an ex </w:t>
      </w:r>
      <w:proofErr w:type="spellStart"/>
      <w:r w:rsidRPr="008D4B48">
        <w:rPr>
          <w:rFonts w:ascii="Times New Roman" w:hAnsi="Times New Roman" w:cs="Times New Roman"/>
          <w:b/>
          <w:bCs/>
          <w:sz w:val="22"/>
          <w:szCs w:val="22"/>
        </w:rPr>
        <w:t>parte</w:t>
      </w:r>
      <w:proofErr w:type="spellEnd"/>
      <w:r w:rsidRPr="008D4B48">
        <w:rPr>
          <w:rFonts w:ascii="Times New Roman" w:hAnsi="Times New Roman" w:cs="Times New Roman"/>
          <w:b/>
          <w:bCs/>
          <w:sz w:val="22"/>
          <w:szCs w:val="22"/>
        </w:rPr>
        <w:t xml:space="preserve"> application for discovery pursuant to 28 U.S.C. §1782, which permits domestic discovery for use in foreign proceedings. </w:t>
      </w:r>
    </w:p>
    <w:p w14:paraId="210AB23D" w14:textId="3DDE65E1" w:rsidR="00162633" w:rsidRPr="008D4B48" w:rsidRDefault="00D16AFC"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b/>
          <w:bCs/>
          <w:sz w:val="22"/>
          <w:szCs w:val="22"/>
        </w:rPr>
        <w:t>The</w:t>
      </w:r>
      <w:r w:rsidR="00F06926" w:rsidRPr="008D4B48">
        <w:rPr>
          <w:rFonts w:ascii="Times New Roman" w:hAnsi="Times New Roman" w:cs="Times New Roman"/>
          <w:b/>
          <w:bCs/>
          <w:sz w:val="22"/>
          <w:szCs w:val="22"/>
        </w:rPr>
        <w:t xml:space="preserve"> application</w:t>
      </w:r>
      <w:r w:rsidRPr="008D4B48">
        <w:rPr>
          <w:rFonts w:ascii="Times New Roman" w:hAnsi="Times New Roman" w:cs="Times New Roman"/>
          <w:b/>
          <w:bCs/>
          <w:sz w:val="22"/>
          <w:szCs w:val="22"/>
        </w:rPr>
        <w:t xml:space="preserve"> sought an order to subpoena James E. Mitchell and John Jessen</w:t>
      </w:r>
      <w:r w:rsidR="00F96890" w:rsidRPr="008D4B48">
        <w:rPr>
          <w:rFonts w:ascii="Times New Roman" w:hAnsi="Times New Roman" w:cs="Times New Roman"/>
          <w:b/>
          <w:bCs/>
          <w:sz w:val="22"/>
          <w:szCs w:val="22"/>
        </w:rPr>
        <w:t xml:space="preserve"> </w:t>
      </w:r>
      <w:r w:rsidRPr="008D4B48">
        <w:rPr>
          <w:rFonts w:ascii="Times New Roman" w:hAnsi="Times New Roman" w:cs="Times New Roman"/>
          <w:b/>
          <w:bCs/>
          <w:sz w:val="22"/>
          <w:szCs w:val="22"/>
        </w:rPr>
        <w:t>for their depositions for use in an ongoing criminal investigation in Poland about the torture to which Abu</w:t>
      </w:r>
      <w:r w:rsidRPr="008D4B48">
        <w:rPr>
          <w:rFonts w:ascii="Times New Roman" w:hAnsi="Times New Roman" w:cs="Times New Roman"/>
          <w:sz w:val="22"/>
          <w:szCs w:val="22"/>
        </w:rPr>
        <w:t xml:space="preserve"> Zubaydah was subjected in that country. </w:t>
      </w:r>
      <w:r w:rsidR="00F96890" w:rsidRPr="008D4B48">
        <w:rPr>
          <w:rFonts w:ascii="Times New Roman" w:hAnsi="Times New Roman" w:cs="Times New Roman"/>
          <w:sz w:val="22"/>
          <w:szCs w:val="22"/>
        </w:rPr>
        <w:t xml:space="preserve">Mitchell and Jessen are the </w:t>
      </w:r>
      <w:r w:rsidR="00F96890" w:rsidRPr="008D4B48">
        <w:rPr>
          <w:rFonts w:ascii="Times New Roman" w:hAnsi="Times New Roman" w:cs="Times New Roman"/>
          <w:b/>
          <w:bCs/>
          <w:sz w:val="22"/>
          <w:szCs w:val="22"/>
        </w:rPr>
        <w:t xml:space="preserve">psychologists who designed and oversaw the torture techniques for the </w:t>
      </w:r>
      <w:r w:rsidR="00F96890" w:rsidRPr="008D4B48">
        <w:rPr>
          <w:rFonts w:ascii="Times New Roman" w:hAnsi="Times New Roman" w:cs="Times New Roman"/>
          <w:b/>
          <w:bCs/>
          <w:sz w:val="22"/>
          <w:szCs w:val="22"/>
        </w:rPr>
        <w:t>CIA</w:t>
      </w:r>
      <w:r w:rsidR="00F96890" w:rsidRPr="008D4B48">
        <w:rPr>
          <w:rFonts w:ascii="Times New Roman" w:hAnsi="Times New Roman" w:cs="Times New Roman"/>
          <w:b/>
          <w:bCs/>
          <w:sz w:val="22"/>
          <w:szCs w:val="22"/>
        </w:rPr>
        <w:t xml:space="preserve"> rendition and torture programme</w:t>
      </w:r>
      <w:r w:rsidR="00F96890" w:rsidRPr="008D4B48">
        <w:rPr>
          <w:rFonts w:ascii="Times New Roman" w:hAnsi="Times New Roman" w:cs="Times New Roman"/>
          <w:b/>
          <w:bCs/>
          <w:sz w:val="22"/>
          <w:szCs w:val="22"/>
        </w:rPr>
        <w:t xml:space="preserve">. </w:t>
      </w:r>
      <w:r w:rsidR="00A475E2" w:rsidRPr="008D4B48">
        <w:rPr>
          <w:rFonts w:ascii="Times New Roman" w:hAnsi="Times New Roman" w:cs="Times New Roman"/>
          <w:b/>
          <w:bCs/>
          <w:sz w:val="22"/>
          <w:szCs w:val="22"/>
        </w:rPr>
        <w:t>Evidence has previously been provided by Mitchell, and their roles are well documented.</w:t>
      </w:r>
    </w:p>
    <w:p w14:paraId="60F3C295" w14:textId="32649F9C" w:rsidR="00D16AFC" w:rsidRPr="008D4B48" w:rsidRDefault="00D16AFC"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The district court originally granted the discovery application, but subsequently quash</w:t>
      </w:r>
      <w:r w:rsidR="006B5CD5" w:rsidRPr="008D4B48">
        <w:rPr>
          <w:rFonts w:ascii="Times New Roman" w:hAnsi="Times New Roman" w:cs="Times New Roman"/>
          <w:sz w:val="22"/>
          <w:szCs w:val="22"/>
        </w:rPr>
        <w:t>e</w:t>
      </w:r>
      <w:r w:rsidRPr="008D4B48">
        <w:rPr>
          <w:rFonts w:ascii="Times New Roman" w:hAnsi="Times New Roman" w:cs="Times New Roman"/>
          <w:sz w:val="22"/>
          <w:szCs w:val="22"/>
        </w:rPr>
        <w:t>d the subpoenas after the U.S. government intervened and asserted the state secrets privilege.</w:t>
      </w:r>
      <w:r w:rsidR="006B5CD5" w:rsidRPr="008D4B48">
        <w:rPr>
          <w:rFonts w:ascii="Times New Roman" w:hAnsi="Times New Roman" w:cs="Times New Roman"/>
          <w:sz w:val="22"/>
          <w:szCs w:val="22"/>
        </w:rPr>
        <w:t xml:space="preserve"> </w:t>
      </w:r>
    </w:p>
    <w:p w14:paraId="02B7A5C6" w14:textId="3BC617DF" w:rsidR="007F5A6E" w:rsidRPr="008D4B48" w:rsidRDefault="006B5CD5"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This decision was appealed</w:t>
      </w:r>
      <w:r w:rsidR="00A475E2" w:rsidRPr="008D4B48">
        <w:rPr>
          <w:rFonts w:ascii="Times New Roman" w:hAnsi="Times New Roman" w:cs="Times New Roman"/>
          <w:sz w:val="22"/>
          <w:szCs w:val="22"/>
        </w:rPr>
        <w:t>. T</w:t>
      </w:r>
      <w:r w:rsidR="00F06926" w:rsidRPr="008D4B48">
        <w:rPr>
          <w:rFonts w:ascii="Times New Roman" w:hAnsi="Times New Roman" w:cs="Times New Roman"/>
          <w:sz w:val="22"/>
          <w:szCs w:val="22"/>
        </w:rPr>
        <w:t>he q</w:t>
      </w:r>
      <w:r w:rsidRPr="008D4B48">
        <w:rPr>
          <w:rFonts w:ascii="Times New Roman" w:hAnsi="Times New Roman" w:cs="Times New Roman"/>
          <w:sz w:val="22"/>
          <w:szCs w:val="22"/>
          <w:u w:val="single"/>
        </w:rPr>
        <w:t>uestion fo</w:t>
      </w:r>
      <w:r w:rsidR="00A475E2" w:rsidRPr="008D4B48">
        <w:rPr>
          <w:rFonts w:ascii="Times New Roman" w:hAnsi="Times New Roman" w:cs="Times New Roman"/>
          <w:sz w:val="22"/>
          <w:szCs w:val="22"/>
          <w:u w:val="single"/>
        </w:rPr>
        <w:t>r</w:t>
      </w:r>
      <w:r w:rsidRPr="008D4B48">
        <w:rPr>
          <w:rFonts w:ascii="Times New Roman" w:hAnsi="Times New Roman" w:cs="Times New Roman"/>
          <w:sz w:val="22"/>
          <w:szCs w:val="22"/>
          <w:u w:val="single"/>
        </w:rPr>
        <w:t xml:space="preserve"> appeal</w:t>
      </w:r>
      <w:r w:rsidR="00F06926" w:rsidRPr="008D4B48">
        <w:rPr>
          <w:rFonts w:ascii="Times New Roman" w:hAnsi="Times New Roman" w:cs="Times New Roman"/>
          <w:sz w:val="22"/>
          <w:szCs w:val="22"/>
        </w:rPr>
        <w:t xml:space="preserve"> was</w:t>
      </w:r>
      <w:r w:rsidRPr="008D4B48">
        <w:rPr>
          <w:rFonts w:ascii="Times New Roman" w:hAnsi="Times New Roman" w:cs="Times New Roman"/>
          <w:sz w:val="22"/>
          <w:szCs w:val="22"/>
        </w:rPr>
        <w:t xml:space="preserve"> ‘whether the district court erred in quashing the subpoenas after concluding that not all the discovery sought was subject to the state secrets privilege’?</w:t>
      </w:r>
      <w:r w:rsidR="00A475E2" w:rsidRPr="008D4B48">
        <w:rPr>
          <w:rFonts w:ascii="Times New Roman" w:hAnsi="Times New Roman" w:cs="Times New Roman"/>
          <w:sz w:val="22"/>
          <w:szCs w:val="22"/>
        </w:rPr>
        <w:t xml:space="preserve"> </w:t>
      </w:r>
      <w:r w:rsidR="00D16AFC" w:rsidRPr="008D4B48">
        <w:rPr>
          <w:rFonts w:ascii="Times New Roman" w:hAnsi="Times New Roman" w:cs="Times New Roman"/>
          <w:sz w:val="22"/>
          <w:szCs w:val="22"/>
        </w:rPr>
        <w:t>On 18 September</w:t>
      </w:r>
      <w:r w:rsidR="007F5A6E" w:rsidRPr="008D4B48">
        <w:rPr>
          <w:rFonts w:ascii="Times New Roman" w:hAnsi="Times New Roman" w:cs="Times New Roman"/>
          <w:sz w:val="22"/>
          <w:szCs w:val="22"/>
        </w:rPr>
        <w:t xml:space="preserve"> 2019, the U.S. Court of Appeals for the 9</w:t>
      </w:r>
      <w:r w:rsidR="007F5A6E" w:rsidRPr="008D4B48">
        <w:rPr>
          <w:rFonts w:ascii="Times New Roman" w:hAnsi="Times New Roman" w:cs="Times New Roman"/>
          <w:sz w:val="22"/>
          <w:szCs w:val="22"/>
          <w:vertAlign w:val="superscript"/>
        </w:rPr>
        <w:t>th</w:t>
      </w:r>
      <w:r w:rsidR="007F5A6E" w:rsidRPr="008D4B48">
        <w:rPr>
          <w:rFonts w:ascii="Times New Roman" w:hAnsi="Times New Roman" w:cs="Times New Roman"/>
          <w:sz w:val="22"/>
          <w:szCs w:val="22"/>
        </w:rPr>
        <w:t xml:space="preserve"> Circuit </w:t>
      </w:r>
      <w:r w:rsidRPr="008D4B48">
        <w:rPr>
          <w:rFonts w:ascii="Times New Roman" w:hAnsi="Times New Roman" w:cs="Times New Roman"/>
          <w:b/>
          <w:bCs/>
          <w:sz w:val="22"/>
          <w:szCs w:val="22"/>
        </w:rPr>
        <w:t>agreed ‘with the district court that certain information requested is not privileged because it is not a state secret that would pose an exceptionally grave risk to national security’</w:t>
      </w:r>
      <w:r w:rsidRPr="008D4B48">
        <w:rPr>
          <w:rFonts w:ascii="Times New Roman" w:hAnsi="Times New Roman" w:cs="Times New Roman"/>
          <w:sz w:val="22"/>
          <w:szCs w:val="22"/>
        </w:rPr>
        <w:t xml:space="preserve">, it also agreed ‘that the government’s assertion of the state secrets privilege is valid over much of the information requested’. However, </w:t>
      </w:r>
      <w:r w:rsidRPr="008D4B48">
        <w:rPr>
          <w:rFonts w:ascii="Times New Roman" w:hAnsi="Times New Roman" w:cs="Times New Roman"/>
          <w:b/>
          <w:bCs/>
          <w:sz w:val="22"/>
          <w:szCs w:val="22"/>
        </w:rPr>
        <w:t xml:space="preserve">it concluded ‘that the district court erred in quashing the subpoenas in toto rather than attempting to </w:t>
      </w:r>
      <w:r w:rsidRPr="008D4B48">
        <w:rPr>
          <w:rFonts w:ascii="Times New Roman" w:hAnsi="Times New Roman" w:cs="Times New Roman"/>
          <w:b/>
          <w:bCs/>
          <w:sz w:val="22"/>
          <w:szCs w:val="22"/>
          <w:u w:val="single"/>
        </w:rPr>
        <w:t>disentangle nonprivileged from privileged information’</w:t>
      </w:r>
      <w:r w:rsidRPr="008D4B48">
        <w:rPr>
          <w:rFonts w:ascii="Times New Roman" w:hAnsi="Times New Roman" w:cs="Times New Roman"/>
          <w:b/>
          <w:bCs/>
          <w:sz w:val="22"/>
          <w:szCs w:val="22"/>
        </w:rPr>
        <w:t>.</w:t>
      </w:r>
    </w:p>
    <w:p w14:paraId="0B8B2C9B" w14:textId="35BCC0F3" w:rsidR="00BE1BD3" w:rsidRPr="008D4B48" w:rsidRDefault="00D16AFC"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 xml:space="preserve">On 17 December 2020, the United States filed </w:t>
      </w:r>
      <w:r w:rsidR="006B5CD5" w:rsidRPr="008D4B48">
        <w:rPr>
          <w:rFonts w:ascii="Times New Roman" w:hAnsi="Times New Roman" w:cs="Times New Roman"/>
          <w:sz w:val="22"/>
          <w:szCs w:val="22"/>
        </w:rPr>
        <w:t xml:space="preserve">before the Supreme Court </w:t>
      </w:r>
      <w:r w:rsidRPr="008D4B48">
        <w:rPr>
          <w:rFonts w:ascii="Times New Roman" w:hAnsi="Times New Roman" w:cs="Times New Roman"/>
          <w:sz w:val="22"/>
          <w:szCs w:val="22"/>
        </w:rPr>
        <w:t xml:space="preserve">a petition for a writ of certiorari </w:t>
      </w:r>
      <w:r w:rsidR="006B5CD5" w:rsidRPr="008D4B48">
        <w:rPr>
          <w:rFonts w:ascii="Times New Roman" w:hAnsi="Times New Roman" w:cs="Times New Roman"/>
          <w:sz w:val="22"/>
          <w:szCs w:val="22"/>
        </w:rPr>
        <w:t>against the U.S. Court of Appeals 9</w:t>
      </w:r>
      <w:r w:rsidR="006B5CD5" w:rsidRPr="008D4B48">
        <w:rPr>
          <w:rFonts w:ascii="Times New Roman" w:hAnsi="Times New Roman" w:cs="Times New Roman"/>
          <w:sz w:val="22"/>
          <w:szCs w:val="22"/>
          <w:vertAlign w:val="superscript"/>
        </w:rPr>
        <w:t>th</w:t>
      </w:r>
      <w:r w:rsidR="006B5CD5" w:rsidRPr="008D4B48">
        <w:rPr>
          <w:rFonts w:ascii="Times New Roman" w:hAnsi="Times New Roman" w:cs="Times New Roman"/>
          <w:sz w:val="22"/>
          <w:szCs w:val="22"/>
        </w:rPr>
        <w:t xml:space="preserve"> Circuit decision. US arguments were based on national security and serious harm </w:t>
      </w:r>
      <w:r w:rsidR="00744FC5" w:rsidRPr="008D4B48">
        <w:rPr>
          <w:rFonts w:ascii="Times New Roman" w:hAnsi="Times New Roman" w:cs="Times New Roman"/>
          <w:sz w:val="22"/>
          <w:szCs w:val="22"/>
        </w:rPr>
        <w:t xml:space="preserve">to </w:t>
      </w:r>
      <w:r w:rsidR="006B5CD5" w:rsidRPr="008D4B48">
        <w:rPr>
          <w:rFonts w:ascii="Times New Roman" w:hAnsi="Times New Roman" w:cs="Times New Roman"/>
          <w:sz w:val="22"/>
          <w:szCs w:val="22"/>
        </w:rPr>
        <w:t xml:space="preserve">state-secrets. </w:t>
      </w:r>
    </w:p>
    <w:p w14:paraId="461EDCFC" w14:textId="10A0AA68" w:rsidR="00D16AFC" w:rsidRPr="008D4B48" w:rsidRDefault="00BE1BD3"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u w:val="single"/>
        </w:rPr>
        <w:t>Question presented</w:t>
      </w:r>
      <w:r w:rsidRPr="008D4B48">
        <w:rPr>
          <w:rFonts w:ascii="Times New Roman" w:hAnsi="Times New Roman" w:cs="Times New Roman"/>
          <w:sz w:val="22"/>
          <w:szCs w:val="22"/>
        </w:rPr>
        <w:t>: Whether the U.S. Court of Appeals for the 9</w:t>
      </w:r>
      <w:r w:rsidRPr="008D4B48">
        <w:rPr>
          <w:rFonts w:ascii="Times New Roman" w:hAnsi="Times New Roman" w:cs="Times New Roman"/>
          <w:sz w:val="22"/>
          <w:szCs w:val="22"/>
          <w:vertAlign w:val="superscript"/>
        </w:rPr>
        <w:t>th</w:t>
      </w:r>
      <w:r w:rsidRPr="008D4B48">
        <w:rPr>
          <w:rFonts w:ascii="Times New Roman" w:hAnsi="Times New Roman" w:cs="Times New Roman"/>
          <w:sz w:val="22"/>
          <w:szCs w:val="22"/>
        </w:rPr>
        <w:t xml:space="preserve"> Circuit erred when it rejected the United States’ assertion of the state-secrets privilege based on </w:t>
      </w:r>
      <w:r w:rsidRPr="008D4B48">
        <w:rPr>
          <w:rFonts w:ascii="Times New Roman" w:hAnsi="Times New Roman" w:cs="Times New Roman"/>
          <w:b/>
          <w:bCs/>
          <w:sz w:val="22"/>
          <w:szCs w:val="22"/>
        </w:rPr>
        <w:t>the court’s own assessment of potential harms to the national security</w:t>
      </w:r>
      <w:r w:rsidRPr="008D4B48">
        <w:rPr>
          <w:rFonts w:ascii="Times New Roman" w:hAnsi="Times New Roman" w:cs="Times New Roman"/>
          <w:sz w:val="22"/>
          <w:szCs w:val="22"/>
        </w:rPr>
        <w:t>, and required discovery to proceed further under 28 U.S.C. 1782(a) against former Central Intelligence Agency (CIA) contractors on matters concerning alleged clandestine CIA activities.’</w:t>
      </w:r>
    </w:p>
    <w:p w14:paraId="49F9990D" w14:textId="4D0C6EB1" w:rsidR="00D16AFC" w:rsidRPr="008D4B48" w:rsidRDefault="00D16AFC"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On 11 February 2021, Abu Zubaydah filed its brief in opposition</w:t>
      </w:r>
      <w:r w:rsidR="006B5CD5" w:rsidRPr="008D4B48">
        <w:rPr>
          <w:rFonts w:ascii="Times New Roman" w:hAnsi="Times New Roman" w:cs="Times New Roman"/>
          <w:sz w:val="22"/>
          <w:szCs w:val="22"/>
        </w:rPr>
        <w:t xml:space="preserve"> where it requested the denial of the petition.</w:t>
      </w:r>
      <w:r w:rsidR="00F06926" w:rsidRPr="008D4B48">
        <w:rPr>
          <w:rFonts w:ascii="Times New Roman" w:hAnsi="Times New Roman" w:cs="Times New Roman"/>
          <w:sz w:val="22"/>
          <w:szCs w:val="22"/>
        </w:rPr>
        <w:t xml:space="preserve"> </w:t>
      </w:r>
      <w:r w:rsidRPr="008D4B48">
        <w:rPr>
          <w:rFonts w:ascii="Times New Roman" w:hAnsi="Times New Roman" w:cs="Times New Roman"/>
          <w:sz w:val="22"/>
          <w:szCs w:val="22"/>
        </w:rPr>
        <w:t xml:space="preserve">On 4 March 2021, the United States filed its reply to Abu </w:t>
      </w:r>
      <w:proofErr w:type="spellStart"/>
      <w:r w:rsidRPr="008D4B48">
        <w:rPr>
          <w:rFonts w:ascii="Times New Roman" w:hAnsi="Times New Roman" w:cs="Times New Roman"/>
          <w:sz w:val="22"/>
          <w:szCs w:val="22"/>
        </w:rPr>
        <w:t>Zubaydah’s</w:t>
      </w:r>
      <w:proofErr w:type="spellEnd"/>
      <w:r w:rsidRPr="008D4B48">
        <w:rPr>
          <w:rFonts w:ascii="Times New Roman" w:hAnsi="Times New Roman" w:cs="Times New Roman"/>
          <w:sz w:val="22"/>
          <w:szCs w:val="22"/>
        </w:rPr>
        <w:t xml:space="preserve"> brief</w:t>
      </w:r>
      <w:r w:rsidR="006B5CD5" w:rsidRPr="008D4B48">
        <w:rPr>
          <w:rFonts w:ascii="Times New Roman" w:hAnsi="Times New Roman" w:cs="Times New Roman"/>
          <w:sz w:val="22"/>
          <w:szCs w:val="22"/>
        </w:rPr>
        <w:t xml:space="preserve">. </w:t>
      </w:r>
    </w:p>
    <w:p w14:paraId="306DBB4F" w14:textId="77777777" w:rsidR="000865BB" w:rsidRPr="008D4B48" w:rsidRDefault="00A475E2" w:rsidP="008D4B48">
      <w:pPr>
        <w:pStyle w:val="ListParagraph"/>
        <w:numPr>
          <w:ilvl w:val="0"/>
          <w:numId w:val="1"/>
        </w:numPr>
        <w:jc w:val="both"/>
        <w:rPr>
          <w:rFonts w:ascii="Times New Roman" w:hAnsi="Times New Roman" w:cs="Times New Roman"/>
          <w:sz w:val="22"/>
          <w:szCs w:val="22"/>
        </w:rPr>
      </w:pPr>
      <w:r w:rsidRPr="008D4B48">
        <w:rPr>
          <w:rFonts w:ascii="Times New Roman" w:hAnsi="Times New Roman" w:cs="Times New Roman"/>
          <w:sz w:val="22"/>
          <w:szCs w:val="22"/>
        </w:rPr>
        <w:t xml:space="preserve">The parties final filings were submitted during July and August, accompanied by EXTENSIVE amicus interventions. </w:t>
      </w:r>
      <w:r w:rsidRPr="008D4B48">
        <w:rPr>
          <w:rFonts w:ascii="Times New Roman" w:hAnsi="Times New Roman" w:cs="Times New Roman"/>
          <w:sz w:val="22"/>
          <w:szCs w:val="22"/>
        </w:rPr>
        <w:t>An array of powerful third party interventions have been submitted, calling for justice, transparency</w:t>
      </w:r>
      <w:r w:rsidR="000865BB" w:rsidRPr="008D4B48">
        <w:rPr>
          <w:rFonts w:ascii="Times New Roman" w:hAnsi="Times New Roman" w:cs="Times New Roman"/>
          <w:sz w:val="22"/>
          <w:szCs w:val="22"/>
        </w:rPr>
        <w:t>,</w:t>
      </w:r>
      <w:r w:rsidRPr="008D4B48">
        <w:rPr>
          <w:rFonts w:ascii="Times New Roman" w:hAnsi="Times New Roman" w:cs="Times New Roman"/>
          <w:sz w:val="22"/>
          <w:szCs w:val="22"/>
        </w:rPr>
        <w:t xml:space="preserve"> and an end to excessive secrecy</w:t>
      </w:r>
      <w:r w:rsidR="000865BB" w:rsidRPr="008D4B48">
        <w:rPr>
          <w:rFonts w:ascii="Times New Roman" w:hAnsi="Times New Roman" w:cs="Times New Roman"/>
          <w:sz w:val="22"/>
          <w:szCs w:val="22"/>
        </w:rPr>
        <w:t>,</w:t>
      </w:r>
      <w:r w:rsidRPr="008D4B48">
        <w:rPr>
          <w:rFonts w:ascii="Times New Roman" w:hAnsi="Times New Roman" w:cs="Times New Roman"/>
          <w:sz w:val="22"/>
          <w:szCs w:val="22"/>
        </w:rPr>
        <w:t xml:space="preserve"> </w:t>
      </w:r>
      <w:r w:rsidR="000865BB" w:rsidRPr="008D4B48">
        <w:rPr>
          <w:rFonts w:ascii="Times New Roman" w:hAnsi="Times New Roman" w:cs="Times New Roman"/>
          <w:sz w:val="22"/>
          <w:szCs w:val="22"/>
        </w:rPr>
        <w:t>by</w:t>
      </w:r>
      <w:r w:rsidRPr="008D4B48">
        <w:rPr>
          <w:rFonts w:ascii="Times New Roman" w:hAnsi="Times New Roman" w:cs="Times New Roman"/>
          <w:sz w:val="22"/>
          <w:szCs w:val="22"/>
        </w:rPr>
        <w:t xml:space="preserve"> </w:t>
      </w:r>
      <w:r w:rsidR="000865BB" w:rsidRPr="008D4B48">
        <w:rPr>
          <w:rFonts w:ascii="Times New Roman" w:hAnsi="Times New Roman" w:cs="Times New Roman"/>
          <w:sz w:val="22"/>
          <w:szCs w:val="22"/>
        </w:rPr>
        <w:t xml:space="preserve">among others </w:t>
      </w:r>
      <w:r w:rsidRPr="008D4B48">
        <w:rPr>
          <w:rFonts w:ascii="Times New Roman" w:hAnsi="Times New Roman" w:cs="Times New Roman"/>
          <w:sz w:val="22"/>
          <w:szCs w:val="22"/>
        </w:rPr>
        <w:t>victims groups,  UN special rapporteurs, NGOs, academics, survivors of 9/11 and others</w:t>
      </w:r>
      <w:r w:rsidR="000865BB" w:rsidRPr="008D4B48">
        <w:rPr>
          <w:rFonts w:ascii="Times New Roman" w:hAnsi="Times New Roman" w:cs="Times New Roman"/>
          <w:sz w:val="22"/>
          <w:szCs w:val="22"/>
        </w:rPr>
        <w:t>.</w:t>
      </w:r>
      <w:r w:rsidRPr="008D4B48">
        <w:rPr>
          <w:rFonts w:ascii="Times New Roman" w:hAnsi="Times New Roman" w:cs="Times New Roman"/>
          <w:sz w:val="22"/>
          <w:szCs w:val="22"/>
        </w:rPr>
        <w:t xml:space="preserve"> </w:t>
      </w:r>
    </w:p>
    <w:p w14:paraId="7F5ED082" w14:textId="77777777" w:rsidR="008D4B48" w:rsidRDefault="008D4B48" w:rsidP="008D4B48">
      <w:pPr>
        <w:jc w:val="both"/>
        <w:rPr>
          <w:rFonts w:ascii="Times New Roman" w:hAnsi="Times New Roman" w:cs="Times New Roman"/>
          <w:b/>
          <w:bCs/>
          <w:sz w:val="22"/>
          <w:szCs w:val="22"/>
        </w:rPr>
      </w:pPr>
    </w:p>
    <w:p w14:paraId="3CD1BE7A" w14:textId="67BAABD4" w:rsidR="00744FC5" w:rsidRPr="008D4B48" w:rsidRDefault="000865BB" w:rsidP="008D4B48">
      <w:pPr>
        <w:jc w:val="both"/>
        <w:rPr>
          <w:rFonts w:ascii="Times New Roman" w:hAnsi="Times New Roman" w:cs="Times New Roman"/>
          <w:b/>
          <w:bCs/>
          <w:sz w:val="22"/>
          <w:szCs w:val="22"/>
        </w:rPr>
      </w:pPr>
      <w:r w:rsidRPr="008D4B48">
        <w:rPr>
          <w:rFonts w:ascii="Times New Roman" w:hAnsi="Times New Roman" w:cs="Times New Roman"/>
          <w:b/>
          <w:bCs/>
          <w:sz w:val="22"/>
          <w:szCs w:val="22"/>
        </w:rPr>
        <w:lastRenderedPageBreak/>
        <w:t xml:space="preserve">The briefs </w:t>
      </w:r>
      <w:r w:rsidR="00FB075B" w:rsidRPr="008D4B48">
        <w:rPr>
          <w:rFonts w:ascii="Times New Roman" w:hAnsi="Times New Roman" w:cs="Times New Roman"/>
          <w:b/>
          <w:bCs/>
          <w:sz w:val="22"/>
          <w:szCs w:val="22"/>
        </w:rPr>
        <w:t xml:space="preserve">and core document in the US case </w:t>
      </w:r>
      <w:r w:rsidR="00A475E2" w:rsidRPr="008D4B48">
        <w:rPr>
          <w:rFonts w:ascii="Times New Roman" w:hAnsi="Times New Roman" w:cs="Times New Roman"/>
          <w:b/>
          <w:bCs/>
          <w:sz w:val="22"/>
          <w:szCs w:val="22"/>
        </w:rPr>
        <w:t>are available here:</w:t>
      </w:r>
      <w:r w:rsidRPr="008D4B48">
        <w:rPr>
          <w:rFonts w:ascii="Times New Roman" w:hAnsi="Times New Roman" w:cs="Times New Roman"/>
          <w:b/>
          <w:bCs/>
          <w:sz w:val="22"/>
          <w:szCs w:val="22"/>
        </w:rPr>
        <w:t xml:space="preserve"> </w:t>
      </w:r>
      <w:hyperlink r:id="rId7" w:history="1">
        <w:r w:rsidRPr="008D4B48">
          <w:rPr>
            <w:rStyle w:val="Hyperlink"/>
            <w:rFonts w:ascii="Times New Roman" w:hAnsi="Times New Roman" w:cs="Times New Roman"/>
            <w:b/>
            <w:bCs/>
            <w:sz w:val="22"/>
            <w:szCs w:val="22"/>
          </w:rPr>
          <w:t>https://www.scotusblog.com/case-files/cases/united-state</w:t>
        </w:r>
        <w:r w:rsidRPr="008D4B48">
          <w:rPr>
            <w:rStyle w:val="Hyperlink"/>
            <w:rFonts w:ascii="Times New Roman" w:hAnsi="Times New Roman" w:cs="Times New Roman"/>
            <w:b/>
            <w:bCs/>
            <w:sz w:val="22"/>
            <w:szCs w:val="22"/>
          </w:rPr>
          <w:t>s-v-abu-zubaydah/</w:t>
        </w:r>
      </w:hyperlink>
    </w:p>
    <w:p w14:paraId="36030E46" w14:textId="77777777" w:rsidR="00F96890" w:rsidRPr="008D4B48" w:rsidRDefault="00F96890" w:rsidP="008D4B48">
      <w:pPr>
        <w:jc w:val="both"/>
        <w:rPr>
          <w:rFonts w:ascii="Times New Roman" w:hAnsi="Times New Roman" w:cs="Times New Roman"/>
          <w:b/>
          <w:bCs/>
          <w:sz w:val="22"/>
          <w:szCs w:val="22"/>
        </w:rPr>
      </w:pPr>
    </w:p>
    <w:p w14:paraId="71A18C4A" w14:textId="0AA8EE5C" w:rsidR="00F96890" w:rsidRPr="008D4B48" w:rsidRDefault="00F96890" w:rsidP="008D4B48">
      <w:pPr>
        <w:jc w:val="both"/>
        <w:rPr>
          <w:rFonts w:ascii="Times New Roman" w:hAnsi="Times New Roman" w:cs="Times New Roman"/>
          <w:sz w:val="22"/>
          <w:szCs w:val="22"/>
        </w:rPr>
      </w:pPr>
      <w:r w:rsidRPr="008D4B48">
        <w:rPr>
          <w:rFonts w:ascii="Times New Roman" w:hAnsi="Times New Roman" w:cs="Times New Roman"/>
          <w:sz w:val="22"/>
          <w:szCs w:val="22"/>
        </w:rPr>
        <w:t>BACKGROUND</w:t>
      </w:r>
      <w:r w:rsidRPr="008D4B48">
        <w:rPr>
          <w:rFonts w:ascii="Times New Roman" w:hAnsi="Times New Roman" w:cs="Times New Roman"/>
          <w:sz w:val="22"/>
          <w:szCs w:val="22"/>
        </w:rPr>
        <w:t xml:space="preserve">: </w:t>
      </w:r>
    </w:p>
    <w:p w14:paraId="45CA79A2" w14:textId="0744E967" w:rsidR="00FB075B" w:rsidRPr="008D4B48" w:rsidRDefault="00F96890" w:rsidP="008D4B48">
      <w:pPr>
        <w:jc w:val="both"/>
        <w:rPr>
          <w:rFonts w:ascii="Times New Roman" w:hAnsi="Times New Roman" w:cs="Times New Roman"/>
          <w:sz w:val="22"/>
          <w:szCs w:val="22"/>
        </w:rPr>
      </w:pPr>
      <w:r w:rsidRPr="008D4B48">
        <w:rPr>
          <w:rFonts w:ascii="Times New Roman" w:hAnsi="Times New Roman" w:cs="Times New Roman"/>
          <w:sz w:val="22"/>
          <w:szCs w:val="22"/>
        </w:rPr>
        <w:t xml:space="preserve">Multiple sources, from the </w:t>
      </w:r>
      <w:r w:rsidRPr="008D4B48">
        <w:rPr>
          <w:rFonts w:ascii="Times New Roman" w:hAnsi="Times New Roman" w:cs="Times New Roman"/>
          <w:b/>
          <w:bCs/>
          <w:sz w:val="22"/>
          <w:szCs w:val="22"/>
        </w:rPr>
        <w:t>US Senate Intelligence Committee to judgement of the  European Court of Human Rights</w:t>
      </w:r>
      <w:r w:rsidR="00AA72C0" w:rsidRPr="008D4B48">
        <w:rPr>
          <w:rFonts w:ascii="Times New Roman" w:hAnsi="Times New Roman" w:cs="Times New Roman"/>
          <w:b/>
          <w:bCs/>
          <w:sz w:val="22"/>
          <w:szCs w:val="22"/>
        </w:rPr>
        <w:t xml:space="preserve"> (ECtHR)</w:t>
      </w:r>
      <w:r w:rsidRPr="008D4B48">
        <w:rPr>
          <w:rFonts w:ascii="Times New Roman" w:hAnsi="Times New Roman" w:cs="Times New Roman"/>
          <w:sz w:val="22"/>
          <w:szCs w:val="22"/>
        </w:rPr>
        <w:t>, have found that Mr Abu Zubaydah was a victim of brutal torture as part of th</w:t>
      </w:r>
      <w:r w:rsidRPr="008D4B48">
        <w:rPr>
          <w:rFonts w:ascii="Times New Roman" w:hAnsi="Times New Roman" w:cs="Times New Roman"/>
          <w:sz w:val="22"/>
          <w:szCs w:val="22"/>
        </w:rPr>
        <w:t xml:space="preserve">e CIA led torture </w:t>
      </w:r>
      <w:r w:rsidRPr="008D4B48">
        <w:rPr>
          <w:rFonts w:ascii="Times New Roman" w:hAnsi="Times New Roman" w:cs="Times New Roman"/>
          <w:sz w:val="22"/>
          <w:szCs w:val="22"/>
        </w:rPr>
        <w:t>programme</w:t>
      </w:r>
      <w:r w:rsidRPr="008D4B48">
        <w:rPr>
          <w:rFonts w:ascii="Times New Roman" w:hAnsi="Times New Roman" w:cs="Times New Roman"/>
          <w:sz w:val="22"/>
          <w:szCs w:val="22"/>
        </w:rPr>
        <w:t xml:space="preserve"> from 2002</w:t>
      </w:r>
      <w:r w:rsidR="00AA72C0" w:rsidRPr="008D4B48">
        <w:rPr>
          <w:rFonts w:ascii="Times New Roman" w:hAnsi="Times New Roman" w:cs="Times New Roman"/>
          <w:sz w:val="22"/>
          <w:szCs w:val="22"/>
        </w:rPr>
        <w:t xml:space="preserve"> – 2006</w:t>
      </w:r>
      <w:r w:rsidRPr="008D4B48">
        <w:rPr>
          <w:rFonts w:ascii="Times New Roman" w:hAnsi="Times New Roman" w:cs="Times New Roman"/>
          <w:sz w:val="22"/>
          <w:szCs w:val="22"/>
        </w:rPr>
        <w:t>.</w:t>
      </w:r>
      <w:r w:rsidRPr="008D4B48">
        <w:rPr>
          <w:rFonts w:ascii="Times New Roman" w:hAnsi="Times New Roman" w:cs="Times New Roman"/>
          <w:sz w:val="22"/>
          <w:szCs w:val="22"/>
        </w:rPr>
        <w:t xml:space="preserve"> </w:t>
      </w:r>
      <w:r w:rsidR="00FB075B" w:rsidRPr="008D4B48">
        <w:rPr>
          <w:rFonts w:ascii="Times New Roman" w:hAnsi="Times New Roman" w:cs="Times New Roman"/>
          <w:sz w:val="22"/>
          <w:szCs w:val="22"/>
        </w:rPr>
        <w:t xml:space="preserve">The violations of his rights are ongoing: he has been held in Guantanamo Bay without lawful review, charge or trial since 2006. </w:t>
      </w:r>
    </w:p>
    <w:p w14:paraId="79BAB9BB" w14:textId="77777777" w:rsidR="00FB075B" w:rsidRPr="008D4B48" w:rsidRDefault="00FB075B" w:rsidP="008D4B48">
      <w:pPr>
        <w:jc w:val="both"/>
        <w:rPr>
          <w:rFonts w:ascii="Times New Roman" w:hAnsi="Times New Roman" w:cs="Times New Roman"/>
          <w:sz w:val="22"/>
          <w:szCs w:val="22"/>
        </w:rPr>
      </w:pPr>
    </w:p>
    <w:p w14:paraId="50151D34" w14:textId="03A90C2E" w:rsidR="00FB075B" w:rsidRPr="008D4B48" w:rsidRDefault="00FB075B" w:rsidP="008D4B48">
      <w:pPr>
        <w:jc w:val="both"/>
        <w:rPr>
          <w:rFonts w:ascii="Times New Roman" w:hAnsi="Times New Roman" w:cs="Times New Roman"/>
          <w:sz w:val="22"/>
          <w:szCs w:val="22"/>
        </w:rPr>
      </w:pPr>
      <w:r w:rsidRPr="008D4B48">
        <w:rPr>
          <w:rFonts w:ascii="Times New Roman" w:hAnsi="Times New Roman" w:cs="Times New Roman"/>
          <w:sz w:val="22"/>
          <w:szCs w:val="22"/>
        </w:rPr>
        <w:t xml:space="preserve">In 2014 and 2018 respectively, the ECHR found Poland and Lithuania responsible ‘beyond reasonable doubt’ for allowing the CIA to operate secret detentions centres on their territory. The Court </w:t>
      </w:r>
      <w:r w:rsidRPr="008D4B48">
        <w:rPr>
          <w:rFonts w:ascii="Times New Roman" w:hAnsi="Times New Roman" w:cs="Times New Roman"/>
          <w:b/>
          <w:bCs/>
          <w:sz w:val="22"/>
          <w:szCs w:val="22"/>
        </w:rPr>
        <w:t>ordered the states to investigate</w:t>
      </w:r>
      <w:r w:rsidRPr="008D4B48">
        <w:rPr>
          <w:rFonts w:ascii="Times New Roman" w:hAnsi="Times New Roman" w:cs="Times New Roman"/>
          <w:sz w:val="22"/>
          <w:szCs w:val="22"/>
        </w:rPr>
        <w:t xml:space="preserve"> thoroughly, make information available publicly in line with the right of victims and society more broadly to the truth, and ensure appropriate accountability and reparation. In </w:t>
      </w:r>
      <w:r w:rsidRPr="008D4B48">
        <w:rPr>
          <w:rFonts w:ascii="Times New Roman" w:hAnsi="Times New Roman" w:cs="Times New Roman"/>
          <w:b/>
          <w:bCs/>
          <w:sz w:val="22"/>
          <w:szCs w:val="22"/>
        </w:rPr>
        <w:t>follow up proceedings</w:t>
      </w:r>
      <w:r w:rsidRPr="008D4B48">
        <w:rPr>
          <w:rFonts w:ascii="Times New Roman" w:hAnsi="Times New Roman" w:cs="Times New Roman"/>
          <w:sz w:val="22"/>
          <w:szCs w:val="22"/>
        </w:rPr>
        <w:t xml:space="preserve">, the Council of Europe’s Committee of Ministers has called on the US to ensure the violations of </w:t>
      </w:r>
      <w:proofErr w:type="spellStart"/>
      <w:r w:rsidRPr="008D4B48">
        <w:rPr>
          <w:rFonts w:ascii="Times New Roman" w:hAnsi="Times New Roman" w:cs="Times New Roman"/>
          <w:sz w:val="22"/>
          <w:szCs w:val="22"/>
        </w:rPr>
        <w:t>Zubaydah’s</w:t>
      </w:r>
      <w:proofErr w:type="spellEnd"/>
      <w:r w:rsidRPr="008D4B48">
        <w:rPr>
          <w:rFonts w:ascii="Times New Roman" w:hAnsi="Times New Roman" w:cs="Times New Roman"/>
          <w:sz w:val="22"/>
          <w:szCs w:val="22"/>
        </w:rPr>
        <w:t xml:space="preserve"> rights end, and to cooperate with European investigations. The US case today is part of an effort to move forward on these investigative efforts, in face if stark impunity for CIA crimes to date. </w:t>
      </w:r>
    </w:p>
    <w:p w14:paraId="550E4136" w14:textId="77777777" w:rsidR="00FB075B" w:rsidRPr="008D4B48" w:rsidRDefault="00FB075B" w:rsidP="008D4B48">
      <w:pPr>
        <w:jc w:val="both"/>
        <w:rPr>
          <w:rFonts w:ascii="Times New Roman" w:hAnsi="Times New Roman" w:cs="Times New Roman"/>
          <w:sz w:val="22"/>
          <w:szCs w:val="22"/>
        </w:rPr>
      </w:pPr>
    </w:p>
    <w:p w14:paraId="15C22C7E" w14:textId="0CBD006E" w:rsidR="00AA72C0" w:rsidRDefault="00FB075B" w:rsidP="008D4B48">
      <w:pPr>
        <w:jc w:val="both"/>
        <w:rPr>
          <w:rFonts w:ascii="Times New Roman" w:hAnsi="Times New Roman" w:cs="Times New Roman"/>
          <w:sz w:val="22"/>
          <w:szCs w:val="22"/>
        </w:rPr>
      </w:pPr>
      <w:r w:rsidRPr="008D4B48">
        <w:rPr>
          <w:rFonts w:ascii="Times New Roman" w:hAnsi="Times New Roman" w:cs="Times New Roman"/>
          <w:sz w:val="22"/>
          <w:szCs w:val="22"/>
        </w:rPr>
        <w:t xml:space="preserve">A petition to the </w:t>
      </w:r>
      <w:r w:rsidRPr="008D4B48">
        <w:rPr>
          <w:rFonts w:ascii="Times New Roman" w:hAnsi="Times New Roman" w:cs="Times New Roman"/>
          <w:b/>
          <w:bCs/>
          <w:sz w:val="22"/>
          <w:szCs w:val="22"/>
        </w:rPr>
        <w:t>United Nations Working Group on Arbitrary Detention is also pending</w:t>
      </w:r>
      <w:r w:rsidRPr="008D4B48">
        <w:rPr>
          <w:rFonts w:ascii="Times New Roman" w:hAnsi="Times New Roman" w:cs="Times New Roman"/>
          <w:sz w:val="22"/>
          <w:szCs w:val="22"/>
        </w:rPr>
        <w:t xml:space="preserve"> against the US, UK, Afghanistan, Poland, Lithuania, Thailand and Morocco, available </w:t>
      </w:r>
      <w:hyperlink r:id="rId8" w:history="1">
        <w:r w:rsidRPr="008D4B48">
          <w:rPr>
            <w:rStyle w:val="Hyperlink"/>
            <w:rFonts w:ascii="Times New Roman" w:hAnsi="Times New Roman" w:cs="Times New Roman"/>
            <w:sz w:val="22"/>
            <w:szCs w:val="22"/>
          </w:rPr>
          <w:t>here</w:t>
        </w:r>
      </w:hyperlink>
      <w:r w:rsidR="0004074C">
        <w:rPr>
          <w:rFonts w:ascii="Times New Roman" w:hAnsi="Times New Roman" w:cs="Times New Roman"/>
          <w:sz w:val="22"/>
          <w:szCs w:val="22"/>
        </w:rPr>
        <w:t xml:space="preserve">: </w:t>
      </w:r>
      <w:hyperlink r:id="rId9" w:history="1">
        <w:r w:rsidR="0004074C" w:rsidRPr="00906603">
          <w:rPr>
            <w:rStyle w:val="Hyperlink"/>
            <w:rFonts w:ascii="Times New Roman" w:hAnsi="Times New Roman" w:cs="Times New Roman"/>
            <w:b/>
            <w:bCs/>
            <w:sz w:val="22"/>
            <w:szCs w:val="22"/>
          </w:rPr>
          <w:t>https://www.rightsinpractice.org/extraordinary-rendition</w:t>
        </w:r>
      </w:hyperlink>
    </w:p>
    <w:p w14:paraId="406AED90" w14:textId="0B3C82B4" w:rsidR="00AA72C0" w:rsidRPr="008D4B48" w:rsidRDefault="00AA72C0" w:rsidP="008D4B48">
      <w:pPr>
        <w:jc w:val="both"/>
        <w:rPr>
          <w:rFonts w:ascii="Times New Roman" w:hAnsi="Times New Roman" w:cs="Times New Roman"/>
          <w:b/>
          <w:bCs/>
          <w:sz w:val="22"/>
          <w:szCs w:val="22"/>
        </w:rPr>
      </w:pPr>
    </w:p>
    <w:p w14:paraId="18AD8DC0" w14:textId="392CC538" w:rsidR="00B801BF" w:rsidRPr="008D4B48" w:rsidRDefault="00B801BF" w:rsidP="008D4B48">
      <w:pPr>
        <w:jc w:val="both"/>
        <w:rPr>
          <w:rFonts w:ascii="Times New Roman" w:hAnsi="Times New Roman" w:cs="Times New Roman"/>
          <w:sz w:val="22"/>
          <w:szCs w:val="22"/>
        </w:rPr>
      </w:pPr>
      <w:r w:rsidRPr="008D4B48">
        <w:rPr>
          <w:rFonts w:ascii="Times New Roman" w:hAnsi="Times New Roman" w:cs="Times New Roman"/>
          <w:sz w:val="22"/>
          <w:szCs w:val="22"/>
        </w:rPr>
        <w:t xml:space="preserve">Todays’ hearing is part of a long process of seeking </w:t>
      </w:r>
      <w:r w:rsidRPr="008D4B48">
        <w:rPr>
          <w:rFonts w:ascii="Times New Roman" w:hAnsi="Times New Roman" w:cs="Times New Roman"/>
          <w:sz w:val="22"/>
          <w:szCs w:val="22"/>
        </w:rPr>
        <w:t>justice for Mr. Abu Zubaydah</w:t>
      </w:r>
      <w:r w:rsidR="0058514B" w:rsidRPr="008D4B48">
        <w:rPr>
          <w:rFonts w:ascii="Times New Roman" w:hAnsi="Times New Roman" w:cs="Times New Roman"/>
          <w:sz w:val="22"/>
          <w:szCs w:val="22"/>
        </w:rPr>
        <w:t xml:space="preserve"> and rendition victims</w:t>
      </w:r>
      <w:r w:rsidRPr="008D4B48">
        <w:rPr>
          <w:rFonts w:ascii="Times New Roman" w:hAnsi="Times New Roman" w:cs="Times New Roman"/>
          <w:sz w:val="22"/>
          <w:szCs w:val="22"/>
        </w:rPr>
        <w:t>,</w:t>
      </w:r>
      <w:r w:rsidR="0058514B" w:rsidRPr="008D4B48">
        <w:rPr>
          <w:rFonts w:ascii="Times New Roman" w:hAnsi="Times New Roman" w:cs="Times New Roman"/>
          <w:sz w:val="22"/>
          <w:szCs w:val="22"/>
        </w:rPr>
        <w:t xml:space="preserve"> </w:t>
      </w:r>
      <w:r w:rsidR="00FB075B" w:rsidRPr="008D4B48">
        <w:rPr>
          <w:rFonts w:ascii="Times New Roman" w:hAnsi="Times New Roman" w:cs="Times New Roman"/>
          <w:sz w:val="22"/>
          <w:szCs w:val="22"/>
        </w:rPr>
        <w:t xml:space="preserve"> which has so far proved elusive. </w:t>
      </w:r>
      <w:r w:rsidR="00A41666" w:rsidRPr="008D4B48">
        <w:rPr>
          <w:rFonts w:ascii="Times New Roman" w:hAnsi="Times New Roman" w:cs="Times New Roman"/>
          <w:sz w:val="22"/>
          <w:szCs w:val="22"/>
        </w:rPr>
        <w:t xml:space="preserve">Helen Duffy Human Rights in Practice represents </w:t>
      </w:r>
      <w:r w:rsidR="0058514B" w:rsidRPr="008D4B48">
        <w:rPr>
          <w:rFonts w:ascii="Times New Roman" w:hAnsi="Times New Roman" w:cs="Times New Roman"/>
          <w:sz w:val="22"/>
          <w:szCs w:val="22"/>
        </w:rPr>
        <w:t xml:space="preserve">Mr </w:t>
      </w:r>
      <w:r w:rsidR="00A41666" w:rsidRPr="008D4B48">
        <w:rPr>
          <w:rFonts w:ascii="Times New Roman" w:hAnsi="Times New Roman" w:cs="Times New Roman"/>
          <w:sz w:val="22"/>
          <w:szCs w:val="22"/>
        </w:rPr>
        <w:t>Abu Zubaydah</w:t>
      </w:r>
      <w:r w:rsidR="00A41666" w:rsidRPr="008D4B48">
        <w:rPr>
          <w:rFonts w:ascii="Times New Roman" w:hAnsi="Times New Roman" w:cs="Times New Roman"/>
          <w:sz w:val="22"/>
          <w:szCs w:val="22"/>
        </w:rPr>
        <w:t xml:space="preserve"> in international proceedings</w:t>
      </w:r>
      <w:r w:rsidR="0058514B" w:rsidRPr="008D4B48">
        <w:rPr>
          <w:rFonts w:ascii="Times New Roman" w:hAnsi="Times New Roman" w:cs="Times New Roman"/>
          <w:sz w:val="22"/>
          <w:szCs w:val="22"/>
        </w:rPr>
        <w:t xml:space="preserve"> before the European and international courts and bodies</w:t>
      </w:r>
      <w:r w:rsidR="00A41666" w:rsidRPr="008D4B48">
        <w:rPr>
          <w:rFonts w:ascii="Times New Roman" w:hAnsi="Times New Roman" w:cs="Times New Roman"/>
          <w:sz w:val="22"/>
          <w:szCs w:val="22"/>
        </w:rPr>
        <w:t xml:space="preserve">. </w:t>
      </w:r>
      <w:r w:rsidR="0058514B" w:rsidRPr="008D4B48">
        <w:rPr>
          <w:rFonts w:ascii="Times New Roman" w:hAnsi="Times New Roman" w:cs="Times New Roman"/>
          <w:sz w:val="22"/>
          <w:szCs w:val="22"/>
        </w:rPr>
        <w:t xml:space="preserve">Joe Margulies leads his US team before the US Supreme Court. </w:t>
      </w:r>
      <w:r w:rsidR="00F96890" w:rsidRPr="008D4B48">
        <w:rPr>
          <w:rFonts w:ascii="Times New Roman" w:hAnsi="Times New Roman" w:cs="Times New Roman"/>
          <w:sz w:val="22"/>
          <w:szCs w:val="22"/>
        </w:rPr>
        <w:t xml:space="preserve">More information </w:t>
      </w:r>
      <w:r w:rsidR="00A41666" w:rsidRPr="008D4B48">
        <w:rPr>
          <w:rFonts w:ascii="Times New Roman" w:hAnsi="Times New Roman" w:cs="Times New Roman"/>
          <w:sz w:val="22"/>
          <w:szCs w:val="22"/>
        </w:rPr>
        <w:t xml:space="preserve">on </w:t>
      </w:r>
      <w:r w:rsidRPr="008D4B48">
        <w:rPr>
          <w:rFonts w:ascii="Times New Roman" w:hAnsi="Times New Roman" w:cs="Times New Roman"/>
          <w:sz w:val="22"/>
          <w:szCs w:val="22"/>
        </w:rPr>
        <w:t xml:space="preserve">Abu </w:t>
      </w:r>
      <w:proofErr w:type="spellStart"/>
      <w:r w:rsidRPr="008D4B48">
        <w:rPr>
          <w:rFonts w:ascii="Times New Roman" w:hAnsi="Times New Roman" w:cs="Times New Roman"/>
          <w:sz w:val="22"/>
          <w:szCs w:val="22"/>
        </w:rPr>
        <w:t>Zubaydah</w:t>
      </w:r>
      <w:r w:rsidRPr="008D4B48">
        <w:rPr>
          <w:rFonts w:ascii="Times New Roman" w:hAnsi="Times New Roman" w:cs="Times New Roman"/>
          <w:sz w:val="22"/>
          <w:szCs w:val="22"/>
        </w:rPr>
        <w:t>’s</w:t>
      </w:r>
      <w:proofErr w:type="spellEnd"/>
      <w:r w:rsidRPr="008D4B48">
        <w:rPr>
          <w:rFonts w:ascii="Times New Roman" w:hAnsi="Times New Roman" w:cs="Times New Roman"/>
          <w:sz w:val="22"/>
          <w:szCs w:val="22"/>
        </w:rPr>
        <w:t xml:space="preserve"> case</w:t>
      </w:r>
      <w:r w:rsidR="0031197E">
        <w:rPr>
          <w:rFonts w:ascii="Times New Roman" w:hAnsi="Times New Roman" w:cs="Times New Roman"/>
          <w:sz w:val="22"/>
          <w:szCs w:val="22"/>
        </w:rPr>
        <w:t>,</w:t>
      </w:r>
      <w:r w:rsidRPr="008D4B48">
        <w:rPr>
          <w:rFonts w:ascii="Times New Roman" w:hAnsi="Times New Roman" w:cs="Times New Roman"/>
          <w:sz w:val="22"/>
          <w:szCs w:val="22"/>
        </w:rPr>
        <w:t xml:space="preserve"> and </w:t>
      </w:r>
      <w:r w:rsidR="00A41666" w:rsidRPr="008D4B48">
        <w:rPr>
          <w:rFonts w:ascii="Times New Roman" w:hAnsi="Times New Roman" w:cs="Times New Roman"/>
          <w:sz w:val="22"/>
          <w:szCs w:val="22"/>
        </w:rPr>
        <w:t xml:space="preserve">that </w:t>
      </w:r>
      <w:r w:rsidR="00F96890" w:rsidRPr="008D4B48">
        <w:rPr>
          <w:rFonts w:ascii="Times New Roman" w:hAnsi="Times New Roman" w:cs="Times New Roman"/>
          <w:sz w:val="22"/>
          <w:szCs w:val="22"/>
        </w:rPr>
        <w:t>litigation on behalf</w:t>
      </w:r>
      <w:r w:rsidR="0031197E">
        <w:rPr>
          <w:rFonts w:ascii="Times New Roman" w:hAnsi="Times New Roman" w:cs="Times New Roman"/>
          <w:sz w:val="22"/>
          <w:szCs w:val="22"/>
        </w:rPr>
        <w:t>,</w:t>
      </w:r>
      <w:r w:rsidR="00F96890" w:rsidRPr="008D4B48">
        <w:rPr>
          <w:rFonts w:ascii="Times New Roman" w:hAnsi="Times New Roman" w:cs="Times New Roman"/>
          <w:sz w:val="22"/>
          <w:szCs w:val="22"/>
        </w:rPr>
        <w:t xml:space="preserve"> </w:t>
      </w:r>
      <w:hyperlink r:id="rId10" w:history="1">
        <w:r w:rsidR="00F96890" w:rsidRPr="008D4B48">
          <w:rPr>
            <w:rStyle w:val="Hyperlink"/>
            <w:rFonts w:ascii="Times New Roman" w:hAnsi="Times New Roman" w:cs="Times New Roman"/>
            <w:sz w:val="22"/>
            <w:szCs w:val="22"/>
          </w:rPr>
          <w:t>is here</w:t>
        </w:r>
      </w:hyperlink>
      <w:r w:rsidRPr="008D4B48">
        <w:rPr>
          <w:rFonts w:ascii="Times New Roman" w:hAnsi="Times New Roman" w:cs="Times New Roman"/>
          <w:sz w:val="22"/>
          <w:szCs w:val="22"/>
        </w:rPr>
        <w:t xml:space="preserve">. </w:t>
      </w:r>
      <w:r w:rsidR="00A41666" w:rsidRPr="008D4B48">
        <w:rPr>
          <w:rFonts w:ascii="Times New Roman" w:hAnsi="Times New Roman" w:cs="Times New Roman"/>
          <w:sz w:val="22"/>
          <w:szCs w:val="22"/>
        </w:rPr>
        <w:t xml:space="preserve"> </w:t>
      </w:r>
    </w:p>
    <w:p w14:paraId="5858F81E" w14:textId="0118B818" w:rsidR="00A41666" w:rsidRDefault="00A41666" w:rsidP="00744FC5">
      <w:pPr>
        <w:jc w:val="both"/>
        <w:rPr>
          <w:rFonts w:ascii="Times New Roman" w:hAnsi="Times New Roman" w:cs="Times New Roman"/>
          <w:sz w:val="22"/>
          <w:szCs w:val="22"/>
        </w:rPr>
      </w:pPr>
    </w:p>
    <w:p w14:paraId="2C5B0EFE" w14:textId="77777777" w:rsidR="00BF060A" w:rsidRDefault="00BF060A" w:rsidP="00744FC5">
      <w:pPr>
        <w:jc w:val="both"/>
        <w:rPr>
          <w:rFonts w:ascii="Times New Roman" w:hAnsi="Times New Roman" w:cs="Times New Roman"/>
          <w:sz w:val="22"/>
          <w:szCs w:val="22"/>
        </w:rPr>
      </w:pPr>
    </w:p>
    <w:sectPr w:rsidR="00BF060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5D47" w14:textId="77777777" w:rsidR="000D31B9" w:rsidRDefault="000D31B9" w:rsidP="00F5225F">
      <w:r>
        <w:separator/>
      </w:r>
    </w:p>
  </w:endnote>
  <w:endnote w:type="continuationSeparator" w:id="0">
    <w:p w14:paraId="3D75E2E8" w14:textId="77777777" w:rsidR="000D31B9" w:rsidRDefault="000D31B9" w:rsidP="00F5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8A27" w14:textId="77777777" w:rsidR="000D31B9" w:rsidRDefault="000D31B9" w:rsidP="00F5225F">
      <w:r>
        <w:separator/>
      </w:r>
    </w:p>
  </w:footnote>
  <w:footnote w:type="continuationSeparator" w:id="0">
    <w:p w14:paraId="081D83D3" w14:textId="77777777" w:rsidR="000D31B9" w:rsidRDefault="000D31B9" w:rsidP="00F5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735D" w14:textId="0076635C" w:rsidR="00F5225F" w:rsidRDefault="00F5225F">
    <w:pPr>
      <w:pStyle w:val="Header"/>
    </w:pPr>
    <w:r>
      <w:rPr>
        <w:noProof/>
      </w:rPr>
      <w:drawing>
        <wp:inline distT="0" distB="0" distL="0" distR="0" wp14:anchorId="4E8CC728" wp14:editId="33884C62">
          <wp:extent cx="576072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61DD"/>
    <w:multiLevelType w:val="hybridMultilevel"/>
    <w:tmpl w:val="AAD0960C"/>
    <w:lvl w:ilvl="0" w:tplc="3FC0F4D8">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D0"/>
    <w:rsid w:val="00005DBA"/>
    <w:rsid w:val="00026B75"/>
    <w:rsid w:val="0004074C"/>
    <w:rsid w:val="000865BB"/>
    <w:rsid w:val="000D31B9"/>
    <w:rsid w:val="0015365B"/>
    <w:rsid w:val="00162633"/>
    <w:rsid w:val="001E1AEE"/>
    <w:rsid w:val="00221624"/>
    <w:rsid w:val="002C1051"/>
    <w:rsid w:val="0031197E"/>
    <w:rsid w:val="0058514B"/>
    <w:rsid w:val="00650732"/>
    <w:rsid w:val="006B4443"/>
    <w:rsid w:val="006B5CD5"/>
    <w:rsid w:val="00744FC5"/>
    <w:rsid w:val="007F5A6E"/>
    <w:rsid w:val="00842AED"/>
    <w:rsid w:val="008719C5"/>
    <w:rsid w:val="008D4B48"/>
    <w:rsid w:val="008D598B"/>
    <w:rsid w:val="00906603"/>
    <w:rsid w:val="00962D27"/>
    <w:rsid w:val="009E6DE0"/>
    <w:rsid w:val="009E6ED0"/>
    <w:rsid w:val="00A41666"/>
    <w:rsid w:val="00A45053"/>
    <w:rsid w:val="00A475E2"/>
    <w:rsid w:val="00AA72C0"/>
    <w:rsid w:val="00AB3632"/>
    <w:rsid w:val="00B7426E"/>
    <w:rsid w:val="00B801BF"/>
    <w:rsid w:val="00BE1BD3"/>
    <w:rsid w:val="00BF060A"/>
    <w:rsid w:val="00C146FB"/>
    <w:rsid w:val="00C97987"/>
    <w:rsid w:val="00D16AFC"/>
    <w:rsid w:val="00DB119A"/>
    <w:rsid w:val="00DC73E8"/>
    <w:rsid w:val="00DF00BC"/>
    <w:rsid w:val="00F05247"/>
    <w:rsid w:val="00F06926"/>
    <w:rsid w:val="00F5225F"/>
    <w:rsid w:val="00F96890"/>
    <w:rsid w:val="00FB075B"/>
    <w:rsid w:val="00FE2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7448"/>
  <w15:docId w15:val="{093BE278-AA07-4D0F-B093-57820108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D0"/>
    <w:pPr>
      <w:ind w:left="720"/>
      <w:contextualSpacing/>
    </w:pPr>
  </w:style>
  <w:style w:type="character" w:styleId="Hyperlink">
    <w:name w:val="Hyperlink"/>
    <w:basedOn w:val="DefaultParagraphFont"/>
    <w:uiPriority w:val="99"/>
    <w:unhideWhenUsed/>
    <w:rsid w:val="007F5A6E"/>
    <w:rPr>
      <w:color w:val="0563C1" w:themeColor="hyperlink"/>
      <w:u w:val="single"/>
    </w:rPr>
  </w:style>
  <w:style w:type="character" w:styleId="UnresolvedMention">
    <w:name w:val="Unresolved Mention"/>
    <w:basedOn w:val="DefaultParagraphFont"/>
    <w:uiPriority w:val="99"/>
    <w:semiHidden/>
    <w:unhideWhenUsed/>
    <w:rsid w:val="007F5A6E"/>
    <w:rPr>
      <w:color w:val="605E5C"/>
      <w:shd w:val="clear" w:color="auto" w:fill="E1DFDD"/>
    </w:rPr>
  </w:style>
  <w:style w:type="character" w:styleId="FollowedHyperlink">
    <w:name w:val="FollowedHyperlink"/>
    <w:basedOn w:val="DefaultParagraphFont"/>
    <w:uiPriority w:val="99"/>
    <w:semiHidden/>
    <w:unhideWhenUsed/>
    <w:rsid w:val="00A475E2"/>
    <w:rPr>
      <w:color w:val="954F72" w:themeColor="followedHyperlink"/>
      <w:u w:val="single"/>
    </w:rPr>
  </w:style>
  <w:style w:type="paragraph" w:styleId="Header">
    <w:name w:val="header"/>
    <w:basedOn w:val="Normal"/>
    <w:link w:val="HeaderChar"/>
    <w:uiPriority w:val="99"/>
    <w:unhideWhenUsed/>
    <w:rsid w:val="00F5225F"/>
    <w:pPr>
      <w:tabs>
        <w:tab w:val="center" w:pos="4513"/>
        <w:tab w:val="right" w:pos="9026"/>
      </w:tabs>
    </w:pPr>
  </w:style>
  <w:style w:type="character" w:customStyle="1" w:styleId="HeaderChar">
    <w:name w:val="Header Char"/>
    <w:basedOn w:val="DefaultParagraphFont"/>
    <w:link w:val="Header"/>
    <w:uiPriority w:val="99"/>
    <w:rsid w:val="00F5225F"/>
    <w:rPr>
      <w:lang w:val="en-GB"/>
    </w:rPr>
  </w:style>
  <w:style w:type="paragraph" w:styleId="Footer">
    <w:name w:val="footer"/>
    <w:basedOn w:val="Normal"/>
    <w:link w:val="FooterChar"/>
    <w:uiPriority w:val="99"/>
    <w:unhideWhenUsed/>
    <w:rsid w:val="00F5225F"/>
    <w:pPr>
      <w:tabs>
        <w:tab w:val="center" w:pos="4513"/>
        <w:tab w:val="right" w:pos="9026"/>
      </w:tabs>
    </w:pPr>
  </w:style>
  <w:style w:type="character" w:customStyle="1" w:styleId="FooterChar">
    <w:name w:val="Footer Char"/>
    <w:basedOn w:val="DefaultParagraphFont"/>
    <w:link w:val="Footer"/>
    <w:uiPriority w:val="99"/>
    <w:rsid w:val="00F522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82ab175b409b90d4c99071/t/609c1e66dcc584609980b82d/1620844135983/30042021+AZ+v+US+filed+-publ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tusblog.com/case-files/cases/united-states-v-abu-zubayd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ightsinpractice.org/extraordinary-rendition" TargetMode="External"/><Relationship Id="rId4" Type="http://schemas.openxmlformats.org/officeDocument/2006/relationships/webSettings" Target="webSettings.xml"/><Relationship Id="rId9" Type="http://schemas.openxmlformats.org/officeDocument/2006/relationships/hyperlink" Target="https://www.rightsinpractice.org/extraordinary-ren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944</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Daniel</dc:creator>
  <cp:keywords/>
  <dc:description/>
  <cp:lastModifiedBy>Helen Duffy</cp:lastModifiedBy>
  <cp:revision>16</cp:revision>
  <cp:lastPrinted>2021-05-12T16:05:00Z</cp:lastPrinted>
  <dcterms:created xsi:type="dcterms:W3CDTF">2021-10-06T10:54:00Z</dcterms:created>
  <dcterms:modified xsi:type="dcterms:W3CDTF">2021-10-06T12:35:00Z</dcterms:modified>
</cp:coreProperties>
</file>